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D4" w:rsidRDefault="002A43D4" w:rsidP="002A43D4">
      <w:pPr>
        <w:spacing w:line="560" w:lineRule="exact"/>
        <w:jc w:val="left"/>
        <w:rPr>
          <w:rFonts w:eastAsia="方正小标宋简体"/>
          <w:kern w:val="0"/>
          <w:sz w:val="44"/>
          <w:szCs w:val="44"/>
        </w:rPr>
      </w:pPr>
      <w:r>
        <w:rPr>
          <w:rFonts w:eastAsia="黑体" w:hint="eastAsia"/>
          <w:kern w:val="0"/>
          <w:lang w:val="zh-CN"/>
        </w:rPr>
        <w:t>附件</w:t>
      </w:r>
    </w:p>
    <w:p w:rsidR="002A43D4" w:rsidRDefault="002A43D4" w:rsidP="002A43D4">
      <w:pPr>
        <w:spacing w:line="560" w:lineRule="exact"/>
        <w:ind w:left="2611" w:hangingChars="700" w:hanging="2611"/>
        <w:jc w:val="center"/>
        <w:rPr>
          <w:rFonts w:eastAsia="方正小标宋简体"/>
          <w:kern w:val="0"/>
          <w:sz w:val="40"/>
          <w:szCs w:val="44"/>
        </w:rPr>
      </w:pPr>
    </w:p>
    <w:p w:rsidR="002A43D4" w:rsidRDefault="002A43D4" w:rsidP="002A43D4">
      <w:pPr>
        <w:spacing w:line="560" w:lineRule="exact"/>
        <w:jc w:val="center"/>
        <w:rPr>
          <w:rFonts w:eastAsia="方正小标宋简体"/>
          <w:kern w:val="0"/>
          <w:sz w:val="44"/>
          <w:szCs w:val="44"/>
        </w:rPr>
      </w:pPr>
      <w:r>
        <w:rPr>
          <w:rFonts w:eastAsia="方正小标宋简体" w:hint="eastAsia"/>
          <w:kern w:val="0"/>
          <w:sz w:val="44"/>
          <w:szCs w:val="44"/>
        </w:rPr>
        <w:t>推进金华市重点细分行业创新智造</w:t>
      </w:r>
    </w:p>
    <w:p w:rsidR="002A43D4" w:rsidRDefault="002A43D4" w:rsidP="002A43D4">
      <w:pPr>
        <w:spacing w:line="560" w:lineRule="exact"/>
        <w:jc w:val="center"/>
        <w:rPr>
          <w:rFonts w:eastAsia="方正小标宋简体"/>
          <w:kern w:val="0"/>
          <w:sz w:val="44"/>
          <w:szCs w:val="44"/>
        </w:rPr>
      </w:pPr>
      <w:r>
        <w:rPr>
          <w:rFonts w:eastAsia="方正小标宋简体" w:hint="eastAsia"/>
          <w:kern w:val="0"/>
          <w:sz w:val="44"/>
          <w:szCs w:val="44"/>
        </w:rPr>
        <w:t>三年行动计划</w:t>
      </w:r>
    </w:p>
    <w:p w:rsidR="002A43D4" w:rsidRDefault="002A43D4" w:rsidP="002A43D4">
      <w:pPr>
        <w:autoSpaceDE w:val="0"/>
        <w:autoSpaceDN w:val="0"/>
        <w:adjustRightInd w:val="0"/>
        <w:spacing w:line="560" w:lineRule="exact"/>
      </w:pPr>
    </w:p>
    <w:p w:rsidR="002A43D4" w:rsidRDefault="002A43D4" w:rsidP="002A43D4">
      <w:pPr>
        <w:pStyle w:val="1"/>
        <w:spacing w:before="0" w:beforeAutospacing="0" w:after="0" w:afterAutospacing="0" w:line="540" w:lineRule="exact"/>
        <w:ind w:firstLineChars="200" w:firstLine="610"/>
        <w:jc w:val="both"/>
        <w:rPr>
          <w:rFonts w:ascii="Times New Roman" w:eastAsia="仿宋_GB2312" w:hAnsi="Times New Roman"/>
          <w:b w:val="0"/>
          <w:bCs w:val="0"/>
          <w:spacing w:val="6"/>
          <w:kern w:val="2"/>
          <w:sz w:val="32"/>
          <w:szCs w:val="32"/>
          <w:shd w:val="clear" w:color="auto" w:fill="FFFFFF"/>
        </w:rPr>
      </w:pPr>
      <w:r>
        <w:rPr>
          <w:rFonts w:ascii="Times New Roman" w:eastAsia="仿宋_GB2312" w:hAnsi="Times New Roman" w:hint="eastAsia"/>
          <w:b w:val="0"/>
          <w:bCs w:val="0"/>
          <w:spacing w:val="6"/>
          <w:kern w:val="2"/>
          <w:sz w:val="32"/>
          <w:szCs w:val="32"/>
          <w:shd w:val="clear" w:color="auto" w:fill="FFFFFF"/>
        </w:rPr>
        <w:t>为贯彻落实党中央、国务院和省委省政府、市委市政府关于制造业高质量发展的决策部署，全力打造创新智造基地</w:t>
      </w:r>
      <w:r>
        <w:rPr>
          <w:rFonts w:ascii="Times New Roman" w:eastAsia="仿宋_GB2312" w:hAnsi="Times New Roman" w:hint="eastAsia"/>
          <w:b w:val="0"/>
          <w:bCs w:val="0"/>
          <w:spacing w:val="6"/>
          <w:kern w:val="0"/>
          <w:sz w:val="32"/>
          <w:szCs w:val="32"/>
        </w:rPr>
        <w:t>，</w:t>
      </w:r>
      <w:r>
        <w:rPr>
          <w:rFonts w:ascii="Times New Roman" w:eastAsia="仿宋_GB2312" w:hAnsi="Times New Roman" w:hint="eastAsia"/>
          <w:b w:val="0"/>
          <w:bCs w:val="0"/>
          <w:spacing w:val="6"/>
          <w:kern w:val="2"/>
          <w:sz w:val="32"/>
          <w:szCs w:val="32"/>
          <w:shd w:val="clear" w:color="auto" w:fill="FFFFFF"/>
        </w:rPr>
        <w:t>全面推动工业经济高质量发展，特制定本行动计划。</w:t>
      </w:r>
    </w:p>
    <w:p w:rsidR="002A43D4" w:rsidRDefault="002A43D4" w:rsidP="002A43D4">
      <w:pPr>
        <w:pStyle w:val="a9"/>
        <w:shd w:val="clear" w:color="auto" w:fill="FFFFFF"/>
        <w:spacing w:before="0" w:beforeAutospacing="0" w:after="0" w:afterAutospacing="0" w:line="540" w:lineRule="exact"/>
        <w:ind w:firstLineChars="200" w:firstLine="612"/>
        <w:jc w:val="both"/>
        <w:rPr>
          <w:rFonts w:ascii="Times New Roman" w:eastAsia="黑体" w:hAnsi="Times New Roman" w:cs="Times New Roman"/>
          <w:spacing w:val="6"/>
          <w:sz w:val="32"/>
          <w:szCs w:val="32"/>
        </w:rPr>
      </w:pPr>
      <w:r>
        <w:rPr>
          <w:rStyle w:val="aa"/>
          <w:rFonts w:eastAsia="黑体" w:hint="eastAsia"/>
          <w:spacing w:val="6"/>
          <w:sz w:val="32"/>
          <w:szCs w:val="32"/>
        </w:rPr>
        <w:t>一、</w:t>
      </w:r>
      <w:r>
        <w:rPr>
          <w:rFonts w:ascii="Times New Roman" w:eastAsia="黑体" w:hAnsi="Times New Roman" w:cs="Times New Roman" w:hint="eastAsia"/>
          <w:spacing w:val="6"/>
          <w:sz w:val="32"/>
          <w:szCs w:val="32"/>
        </w:rPr>
        <w:t>指导思想</w:t>
      </w:r>
    </w:p>
    <w:p w:rsidR="002A43D4" w:rsidRDefault="002A43D4" w:rsidP="002A43D4">
      <w:pPr>
        <w:pStyle w:val="1"/>
        <w:spacing w:before="0" w:beforeAutospacing="0" w:after="0" w:afterAutospacing="0" w:line="540" w:lineRule="exact"/>
        <w:ind w:firstLineChars="200" w:firstLine="610"/>
        <w:jc w:val="both"/>
        <w:rPr>
          <w:rFonts w:ascii="Times New Roman" w:eastAsia="仿宋_GB2312" w:hAnsi="Times New Roman"/>
          <w:b w:val="0"/>
          <w:bCs w:val="0"/>
          <w:spacing w:val="6"/>
          <w:kern w:val="2"/>
          <w:sz w:val="32"/>
          <w:szCs w:val="32"/>
          <w:shd w:val="clear" w:color="auto" w:fill="FFFFFF"/>
        </w:rPr>
      </w:pPr>
      <w:r>
        <w:rPr>
          <w:rFonts w:ascii="Times New Roman" w:eastAsia="仿宋_GB2312" w:hAnsi="Times New Roman" w:hint="eastAsia"/>
          <w:b w:val="0"/>
          <w:bCs w:val="0"/>
          <w:spacing w:val="6"/>
          <w:kern w:val="2"/>
          <w:sz w:val="32"/>
          <w:szCs w:val="32"/>
          <w:shd w:val="clear" w:color="auto" w:fill="FFFFFF"/>
        </w:rPr>
        <w:t>深入贯彻习近平新时代中国特色社会主义思想，牢固树立新发展理念，聚焦聚力高质量、竞争力、现代化，大力推进民营经济高质量发展。按照</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重点行业推进、龙头企业带动、产业链协同、智能化集成</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的工作思路，围绕重点细分行业培育，组织实施</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十百千万</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工程，推进以</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龙头企业培育</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智能化改造</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和</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强链补链延链</w:t>
      </w:r>
      <w:r>
        <w:rPr>
          <w:rFonts w:ascii="Times New Roman" w:eastAsia="仿宋_GB2312" w:hAnsi="Times New Roman"/>
          <w:b w:val="0"/>
          <w:bCs w:val="0"/>
          <w:spacing w:val="6"/>
          <w:kern w:val="2"/>
          <w:sz w:val="32"/>
          <w:szCs w:val="32"/>
          <w:shd w:val="clear" w:color="auto" w:fill="FFFFFF"/>
        </w:rPr>
        <w:t>”</w:t>
      </w:r>
      <w:r>
        <w:rPr>
          <w:rFonts w:ascii="Times New Roman" w:eastAsia="仿宋_GB2312" w:hAnsi="Times New Roman" w:hint="eastAsia"/>
          <w:b w:val="0"/>
          <w:bCs w:val="0"/>
          <w:spacing w:val="6"/>
          <w:kern w:val="2"/>
          <w:sz w:val="32"/>
          <w:szCs w:val="32"/>
          <w:shd w:val="clear" w:color="auto" w:fill="FFFFFF"/>
        </w:rPr>
        <w:t>为核心的智能制造计划，突出龙头企业培育与示范带动，强化智能化改造融合和产业链基础再造，打好产业基础高级化和产业链现代化攻坚战，加快推进制造强市建设。</w:t>
      </w:r>
    </w:p>
    <w:p w:rsidR="002A43D4" w:rsidRDefault="002A43D4" w:rsidP="002A43D4">
      <w:pPr>
        <w:autoSpaceDE w:val="0"/>
        <w:autoSpaceDN w:val="0"/>
        <w:adjustRightInd w:val="0"/>
        <w:spacing w:line="540" w:lineRule="exact"/>
        <w:ind w:firstLineChars="200" w:firstLine="610"/>
        <w:rPr>
          <w:rFonts w:eastAsia="黑体"/>
          <w:spacing w:val="6"/>
        </w:rPr>
      </w:pPr>
      <w:r>
        <w:rPr>
          <w:rFonts w:eastAsia="黑体" w:hint="eastAsia"/>
          <w:spacing w:val="6"/>
        </w:rPr>
        <w:t>二、主要目标</w:t>
      </w:r>
    </w:p>
    <w:p w:rsidR="002A43D4" w:rsidRDefault="002A43D4" w:rsidP="002A43D4">
      <w:pPr>
        <w:autoSpaceDE w:val="0"/>
        <w:autoSpaceDN w:val="0"/>
        <w:adjustRightInd w:val="0"/>
        <w:spacing w:line="540" w:lineRule="exact"/>
        <w:ind w:firstLineChars="200" w:firstLine="610"/>
        <w:rPr>
          <w:spacing w:val="6"/>
          <w:kern w:val="0"/>
        </w:rPr>
      </w:pPr>
      <w:r>
        <w:rPr>
          <w:rFonts w:hint="eastAsia"/>
          <w:spacing w:val="6"/>
          <w:kern w:val="0"/>
        </w:rPr>
        <w:t>力争通过三年努力，全市智能制造水平跃上新台阶，初步建成产业协同化、产品智能化、生产智能化、服务智能化的现代产业体系，制造业重点细分行业</w:t>
      </w:r>
      <w:r>
        <w:rPr>
          <w:spacing w:val="6"/>
          <w:kern w:val="0"/>
        </w:rPr>
        <w:t>“8+N”</w:t>
      </w:r>
      <w:r>
        <w:rPr>
          <w:rFonts w:hint="eastAsia"/>
          <w:spacing w:val="6"/>
          <w:kern w:val="0"/>
        </w:rPr>
        <w:t>产业集群发展质量、现代化水平、综合竞争力显著提升，力争</w:t>
      </w:r>
      <w:r>
        <w:rPr>
          <w:rFonts w:hint="eastAsia"/>
          <w:bCs/>
          <w:spacing w:val="6"/>
        </w:rPr>
        <w:t>全市制造业高</w:t>
      </w:r>
      <w:r>
        <w:rPr>
          <w:rFonts w:hint="eastAsia"/>
          <w:spacing w:val="6"/>
          <w:kern w:val="0"/>
        </w:rPr>
        <w:t>质量发展水平居全省前列。到</w:t>
      </w:r>
      <w:r>
        <w:rPr>
          <w:spacing w:val="6"/>
          <w:kern w:val="0"/>
        </w:rPr>
        <w:t>2022</w:t>
      </w:r>
      <w:r>
        <w:rPr>
          <w:rFonts w:hint="eastAsia"/>
          <w:spacing w:val="6"/>
          <w:kern w:val="0"/>
        </w:rPr>
        <w:t>年，培育</w:t>
      </w:r>
      <w:r>
        <w:rPr>
          <w:spacing w:val="6"/>
          <w:kern w:val="0"/>
        </w:rPr>
        <w:t>2</w:t>
      </w:r>
      <w:r>
        <w:rPr>
          <w:rFonts w:hint="eastAsia"/>
          <w:spacing w:val="6"/>
          <w:kern w:val="0"/>
        </w:rPr>
        <w:t>个以上全国领先、</w:t>
      </w:r>
      <w:r>
        <w:rPr>
          <w:spacing w:val="6"/>
          <w:kern w:val="0"/>
        </w:rPr>
        <w:t>10</w:t>
      </w:r>
      <w:r>
        <w:rPr>
          <w:rFonts w:hint="eastAsia"/>
          <w:spacing w:val="6"/>
          <w:kern w:val="0"/>
        </w:rPr>
        <w:t>个以上省内领先的细分行业智</w:t>
      </w:r>
      <w:r>
        <w:rPr>
          <w:rFonts w:hint="eastAsia"/>
          <w:spacing w:val="6"/>
          <w:kern w:val="0"/>
        </w:rPr>
        <w:lastRenderedPageBreak/>
        <w:t>能制造产业集群，规模以上工业亩均增加值、亩均税收年均增长</w:t>
      </w:r>
      <w:r>
        <w:rPr>
          <w:spacing w:val="6"/>
          <w:kern w:val="0"/>
        </w:rPr>
        <w:t>10</w:t>
      </w:r>
      <w:r>
        <w:rPr>
          <w:rFonts w:hint="eastAsia"/>
          <w:spacing w:val="6"/>
          <w:kern w:val="0"/>
        </w:rPr>
        <w:t>％以上，研发经费投入占营业收入比例提高到</w:t>
      </w:r>
      <w:r>
        <w:rPr>
          <w:spacing w:val="6"/>
          <w:kern w:val="0"/>
        </w:rPr>
        <w:t>3</w:t>
      </w:r>
      <w:r>
        <w:rPr>
          <w:rFonts w:hint="eastAsia"/>
          <w:spacing w:val="6"/>
          <w:kern w:val="0"/>
        </w:rPr>
        <w:t>％。</w:t>
      </w:r>
      <w:r>
        <w:rPr>
          <w:spacing w:val="6"/>
          <w:kern w:val="0"/>
        </w:rPr>
        <w:t xml:space="preserve"> </w:t>
      </w:r>
    </w:p>
    <w:p w:rsidR="002A43D4" w:rsidRDefault="002A43D4" w:rsidP="002A43D4">
      <w:pPr>
        <w:autoSpaceDE w:val="0"/>
        <w:autoSpaceDN w:val="0"/>
        <w:adjustRightInd w:val="0"/>
        <w:spacing w:line="540" w:lineRule="exact"/>
        <w:ind w:firstLineChars="200" w:firstLine="610"/>
        <w:rPr>
          <w:spacing w:val="6"/>
          <w:kern w:val="0"/>
        </w:rPr>
      </w:pPr>
      <w:r>
        <w:rPr>
          <w:rFonts w:hint="eastAsia"/>
          <w:b/>
          <w:bCs/>
          <w:spacing w:val="6"/>
          <w:kern w:val="0"/>
        </w:rPr>
        <w:t>产业集群质量全面升级。</w:t>
      </w:r>
      <w:r>
        <w:rPr>
          <w:rFonts w:hint="eastAsia"/>
          <w:spacing w:val="6"/>
          <w:kern w:val="0"/>
        </w:rPr>
        <w:t>形成制造业重点细分行业</w:t>
      </w:r>
      <w:r>
        <w:rPr>
          <w:spacing w:val="6"/>
          <w:kern w:val="0"/>
        </w:rPr>
        <w:t>“8+N”</w:t>
      </w:r>
      <w:r>
        <w:rPr>
          <w:rFonts w:hint="eastAsia"/>
          <w:spacing w:val="6"/>
          <w:kern w:val="0"/>
        </w:rPr>
        <w:t>特色优势产业体系。深入推进</w:t>
      </w:r>
      <w:proofErr w:type="gramStart"/>
      <w:r>
        <w:rPr>
          <w:rFonts w:hint="eastAsia"/>
          <w:spacing w:val="6"/>
          <w:kern w:val="0"/>
        </w:rPr>
        <w:t>首批八</w:t>
      </w:r>
      <w:proofErr w:type="gramEnd"/>
      <w:r>
        <w:rPr>
          <w:rFonts w:hint="eastAsia"/>
          <w:spacing w:val="6"/>
          <w:kern w:val="0"/>
        </w:rPr>
        <w:t>大重点细分行业培育，同时积极打造时尚纺织、高端装备、节能环保、水晶玻璃、饰品美妆、</w:t>
      </w:r>
      <w:proofErr w:type="gramStart"/>
      <w:r>
        <w:rPr>
          <w:rFonts w:hint="eastAsia"/>
          <w:spacing w:val="6"/>
          <w:kern w:val="0"/>
        </w:rPr>
        <w:t>文旅休闲</w:t>
      </w:r>
      <w:proofErr w:type="gramEnd"/>
      <w:r>
        <w:rPr>
          <w:rFonts w:hint="eastAsia"/>
          <w:spacing w:val="6"/>
          <w:kern w:val="0"/>
        </w:rPr>
        <w:t>、传统经典制造等</w:t>
      </w:r>
      <w:r>
        <w:rPr>
          <w:spacing w:val="6"/>
          <w:kern w:val="0"/>
        </w:rPr>
        <w:t>N</w:t>
      </w:r>
      <w:proofErr w:type="gramStart"/>
      <w:r>
        <w:rPr>
          <w:rFonts w:hint="eastAsia"/>
          <w:spacing w:val="6"/>
          <w:kern w:val="0"/>
        </w:rPr>
        <w:t>个</w:t>
      </w:r>
      <w:proofErr w:type="gramEnd"/>
      <w:r>
        <w:rPr>
          <w:rFonts w:hint="eastAsia"/>
          <w:spacing w:val="6"/>
          <w:kern w:val="0"/>
        </w:rPr>
        <w:t>优势产业，重点细分行业在国内外产业分工和价值链中地位显著提升，打造产值规模超</w:t>
      </w:r>
      <w:r>
        <w:rPr>
          <w:spacing w:val="6"/>
          <w:kern w:val="0"/>
        </w:rPr>
        <w:t>1000</w:t>
      </w:r>
      <w:r>
        <w:rPr>
          <w:rFonts w:hint="eastAsia"/>
          <w:spacing w:val="6"/>
          <w:kern w:val="0"/>
        </w:rPr>
        <w:t>亿元的产业集群</w:t>
      </w:r>
      <w:r>
        <w:rPr>
          <w:spacing w:val="6"/>
          <w:kern w:val="0"/>
        </w:rPr>
        <w:t>5</w:t>
      </w:r>
      <w:r>
        <w:rPr>
          <w:rFonts w:hint="eastAsia"/>
          <w:spacing w:val="6"/>
          <w:kern w:val="0"/>
        </w:rPr>
        <w:t>个、超</w:t>
      </w:r>
      <w:r>
        <w:rPr>
          <w:spacing w:val="6"/>
          <w:kern w:val="0"/>
        </w:rPr>
        <w:t>500</w:t>
      </w:r>
      <w:r>
        <w:rPr>
          <w:rFonts w:hint="eastAsia"/>
          <w:spacing w:val="6"/>
          <w:kern w:val="0"/>
        </w:rPr>
        <w:t>亿元的产业集群</w:t>
      </w:r>
      <w:r>
        <w:rPr>
          <w:spacing w:val="6"/>
          <w:kern w:val="0"/>
        </w:rPr>
        <w:t>5</w:t>
      </w:r>
      <w:r>
        <w:rPr>
          <w:rFonts w:hint="eastAsia"/>
          <w:spacing w:val="6"/>
          <w:kern w:val="0"/>
        </w:rPr>
        <w:t>个、超</w:t>
      </w:r>
      <w:r>
        <w:rPr>
          <w:spacing w:val="6"/>
          <w:kern w:val="0"/>
        </w:rPr>
        <w:t>100</w:t>
      </w:r>
      <w:r>
        <w:rPr>
          <w:rFonts w:hint="eastAsia"/>
          <w:spacing w:val="6"/>
          <w:kern w:val="0"/>
        </w:rPr>
        <w:t>亿元的产业集群</w:t>
      </w:r>
      <w:r>
        <w:rPr>
          <w:spacing w:val="6"/>
          <w:kern w:val="0"/>
        </w:rPr>
        <w:t>10</w:t>
      </w:r>
      <w:r>
        <w:rPr>
          <w:rFonts w:hint="eastAsia"/>
          <w:spacing w:val="6"/>
          <w:kern w:val="0"/>
        </w:rPr>
        <w:t>个以上。</w:t>
      </w:r>
    </w:p>
    <w:p w:rsidR="002A43D4" w:rsidRDefault="002A43D4" w:rsidP="002A43D4">
      <w:pPr>
        <w:autoSpaceDE w:val="0"/>
        <w:autoSpaceDN w:val="0"/>
        <w:adjustRightInd w:val="0"/>
        <w:spacing w:line="540" w:lineRule="exact"/>
        <w:ind w:firstLineChars="200" w:firstLine="610"/>
        <w:rPr>
          <w:spacing w:val="6"/>
          <w:kern w:val="0"/>
        </w:rPr>
      </w:pPr>
      <w:r>
        <w:rPr>
          <w:rFonts w:hint="eastAsia"/>
          <w:b/>
          <w:spacing w:val="6"/>
          <w:kern w:val="0"/>
        </w:rPr>
        <w:t>龙头企业实力明显增强。</w:t>
      </w:r>
      <w:r>
        <w:rPr>
          <w:rFonts w:hint="eastAsia"/>
          <w:spacing w:val="6"/>
          <w:kern w:val="0"/>
        </w:rPr>
        <w:t>培育一批细分领域具有国际竞争力的龙头企业，每年培育产值</w:t>
      </w:r>
      <w:r>
        <w:rPr>
          <w:spacing w:val="6"/>
          <w:kern w:val="0"/>
        </w:rPr>
        <w:t>20</w:t>
      </w:r>
      <w:r>
        <w:rPr>
          <w:rFonts w:hint="eastAsia"/>
          <w:spacing w:val="6"/>
          <w:kern w:val="0"/>
        </w:rPr>
        <w:t>亿元以上的制造业细分行业重点企业</w:t>
      </w:r>
      <w:r>
        <w:rPr>
          <w:spacing w:val="6"/>
          <w:kern w:val="0"/>
        </w:rPr>
        <w:t>10</w:t>
      </w:r>
      <w:r>
        <w:rPr>
          <w:rFonts w:hint="eastAsia"/>
          <w:spacing w:val="6"/>
          <w:kern w:val="0"/>
        </w:rPr>
        <w:t>家，产值</w:t>
      </w:r>
      <w:r>
        <w:rPr>
          <w:spacing w:val="6"/>
          <w:kern w:val="0"/>
        </w:rPr>
        <w:t>50</w:t>
      </w:r>
      <w:r>
        <w:rPr>
          <w:rFonts w:hint="eastAsia"/>
          <w:spacing w:val="6"/>
          <w:kern w:val="0"/>
        </w:rPr>
        <w:t>亿元以上龙头企业</w:t>
      </w:r>
      <w:r>
        <w:rPr>
          <w:spacing w:val="6"/>
          <w:kern w:val="0"/>
        </w:rPr>
        <w:t>2</w:t>
      </w:r>
      <w:r>
        <w:rPr>
          <w:rFonts w:hint="eastAsia"/>
          <w:spacing w:val="6"/>
          <w:kern w:val="0"/>
        </w:rPr>
        <w:t>家。到</w:t>
      </w:r>
      <w:r>
        <w:rPr>
          <w:spacing w:val="6"/>
          <w:kern w:val="0"/>
        </w:rPr>
        <w:t>2022</w:t>
      </w:r>
      <w:r>
        <w:rPr>
          <w:rFonts w:hint="eastAsia"/>
          <w:spacing w:val="6"/>
          <w:kern w:val="0"/>
        </w:rPr>
        <w:t>年，产值超</w:t>
      </w:r>
      <w:r>
        <w:rPr>
          <w:spacing w:val="6"/>
          <w:kern w:val="0"/>
        </w:rPr>
        <w:t>10</w:t>
      </w:r>
      <w:r>
        <w:rPr>
          <w:rFonts w:hint="eastAsia"/>
          <w:spacing w:val="6"/>
          <w:kern w:val="0"/>
        </w:rPr>
        <w:t>亿元重点企业</w:t>
      </w:r>
      <w:r>
        <w:rPr>
          <w:spacing w:val="6"/>
          <w:kern w:val="0"/>
        </w:rPr>
        <w:t>100</w:t>
      </w:r>
      <w:r>
        <w:rPr>
          <w:rFonts w:hint="eastAsia"/>
          <w:spacing w:val="6"/>
          <w:kern w:val="0"/>
        </w:rPr>
        <w:t>家以上、</w:t>
      </w:r>
      <w:r>
        <w:rPr>
          <w:spacing w:val="6"/>
          <w:kern w:val="0"/>
        </w:rPr>
        <w:t>20</w:t>
      </w:r>
      <w:r>
        <w:rPr>
          <w:rFonts w:hint="eastAsia"/>
          <w:spacing w:val="6"/>
          <w:kern w:val="0"/>
        </w:rPr>
        <w:t>亿元骨干企业</w:t>
      </w:r>
      <w:r>
        <w:rPr>
          <w:spacing w:val="6"/>
          <w:kern w:val="0"/>
        </w:rPr>
        <w:t>50</w:t>
      </w:r>
      <w:r>
        <w:rPr>
          <w:rFonts w:hint="eastAsia"/>
          <w:spacing w:val="6"/>
          <w:kern w:val="0"/>
        </w:rPr>
        <w:t>家以上、</w:t>
      </w:r>
      <w:r>
        <w:rPr>
          <w:spacing w:val="6"/>
          <w:kern w:val="0"/>
        </w:rPr>
        <w:t>50</w:t>
      </w:r>
      <w:r>
        <w:rPr>
          <w:rFonts w:hint="eastAsia"/>
          <w:spacing w:val="6"/>
          <w:kern w:val="0"/>
        </w:rPr>
        <w:t>亿元大企业</w:t>
      </w:r>
      <w:r>
        <w:rPr>
          <w:spacing w:val="6"/>
          <w:kern w:val="0"/>
        </w:rPr>
        <w:t>20</w:t>
      </w:r>
      <w:r>
        <w:rPr>
          <w:rFonts w:hint="eastAsia"/>
          <w:spacing w:val="6"/>
          <w:kern w:val="0"/>
        </w:rPr>
        <w:t>家以上、产值超百亿元的创新型领军企业</w:t>
      </w:r>
      <w:r>
        <w:rPr>
          <w:spacing w:val="6"/>
          <w:kern w:val="0"/>
        </w:rPr>
        <w:t>10</w:t>
      </w:r>
      <w:r>
        <w:rPr>
          <w:rFonts w:hint="eastAsia"/>
          <w:spacing w:val="6"/>
          <w:kern w:val="0"/>
        </w:rPr>
        <w:t>家以上，超</w:t>
      </w:r>
      <w:r>
        <w:rPr>
          <w:spacing w:val="6"/>
          <w:kern w:val="0"/>
        </w:rPr>
        <w:t>200</w:t>
      </w:r>
      <w:r>
        <w:rPr>
          <w:rFonts w:hint="eastAsia"/>
          <w:spacing w:val="6"/>
          <w:kern w:val="0"/>
        </w:rPr>
        <w:t>亿元企业实现零的突破。</w:t>
      </w:r>
    </w:p>
    <w:p w:rsidR="002A43D4" w:rsidRDefault="002A43D4" w:rsidP="002A43D4">
      <w:pPr>
        <w:autoSpaceDE w:val="0"/>
        <w:autoSpaceDN w:val="0"/>
        <w:adjustRightInd w:val="0"/>
        <w:spacing w:line="540" w:lineRule="exact"/>
        <w:ind w:firstLineChars="200" w:firstLine="610"/>
        <w:rPr>
          <w:spacing w:val="6"/>
          <w:kern w:val="0"/>
        </w:rPr>
      </w:pPr>
      <w:r>
        <w:rPr>
          <w:rFonts w:hint="eastAsia"/>
          <w:b/>
          <w:spacing w:val="6"/>
          <w:kern w:val="0"/>
        </w:rPr>
        <w:t>智能化水平跃上新台阶。</w:t>
      </w:r>
      <w:r>
        <w:rPr>
          <w:rFonts w:hint="eastAsia"/>
          <w:spacing w:val="6"/>
          <w:kern w:val="0"/>
        </w:rPr>
        <w:t>到</w:t>
      </w:r>
      <w:r>
        <w:rPr>
          <w:spacing w:val="6"/>
          <w:kern w:val="0"/>
        </w:rPr>
        <w:t>2022</w:t>
      </w:r>
      <w:r>
        <w:rPr>
          <w:rFonts w:hint="eastAsia"/>
          <w:spacing w:val="6"/>
          <w:kern w:val="0"/>
        </w:rPr>
        <w:t>年，数字化车间、智能工厂达到</w:t>
      </w:r>
      <w:r>
        <w:rPr>
          <w:spacing w:val="6"/>
          <w:kern w:val="0"/>
        </w:rPr>
        <w:t>200</w:t>
      </w:r>
      <w:r>
        <w:rPr>
          <w:rFonts w:hint="eastAsia"/>
          <w:spacing w:val="6"/>
          <w:kern w:val="0"/>
        </w:rPr>
        <w:t>个以上，重点行业实施智能化技术改造覆盖面达到</w:t>
      </w:r>
      <w:r>
        <w:rPr>
          <w:spacing w:val="6"/>
          <w:kern w:val="0"/>
        </w:rPr>
        <w:t>80%</w:t>
      </w:r>
      <w:r>
        <w:rPr>
          <w:rFonts w:hint="eastAsia"/>
          <w:spacing w:val="6"/>
          <w:kern w:val="0"/>
        </w:rPr>
        <w:t>以上，在役工业机器人总量突破</w:t>
      </w:r>
      <w:r>
        <w:rPr>
          <w:spacing w:val="6"/>
          <w:kern w:val="0"/>
        </w:rPr>
        <w:t>2</w:t>
      </w:r>
      <w:r>
        <w:rPr>
          <w:rFonts w:hint="eastAsia"/>
          <w:spacing w:val="6"/>
          <w:kern w:val="0"/>
        </w:rPr>
        <w:t>万台；建成</w:t>
      </w:r>
      <w:r>
        <w:rPr>
          <w:spacing w:val="6"/>
          <w:kern w:val="0"/>
        </w:rPr>
        <w:t>10</w:t>
      </w:r>
      <w:r>
        <w:rPr>
          <w:rFonts w:hint="eastAsia"/>
          <w:spacing w:val="6"/>
          <w:kern w:val="0"/>
        </w:rPr>
        <w:t>个以上区域级、</w:t>
      </w:r>
      <w:proofErr w:type="gramStart"/>
      <w:r>
        <w:rPr>
          <w:rFonts w:hint="eastAsia"/>
          <w:spacing w:val="6"/>
          <w:kern w:val="0"/>
        </w:rPr>
        <w:t>行业级</w:t>
      </w:r>
      <w:proofErr w:type="gramEnd"/>
      <w:r>
        <w:rPr>
          <w:rFonts w:hint="eastAsia"/>
          <w:spacing w:val="6"/>
          <w:kern w:val="0"/>
        </w:rPr>
        <w:t>和企业级的产业链互联网平台，骨干企业装备数控化率达到</w:t>
      </w:r>
      <w:r>
        <w:rPr>
          <w:spacing w:val="6"/>
          <w:kern w:val="0"/>
        </w:rPr>
        <w:t>70%</w:t>
      </w:r>
      <w:r>
        <w:rPr>
          <w:rFonts w:hint="eastAsia"/>
          <w:spacing w:val="6"/>
          <w:kern w:val="0"/>
        </w:rPr>
        <w:t>以上、机器联网率达到</w:t>
      </w:r>
      <w:r>
        <w:rPr>
          <w:spacing w:val="6"/>
          <w:kern w:val="0"/>
        </w:rPr>
        <w:t>50%</w:t>
      </w:r>
      <w:r>
        <w:rPr>
          <w:rFonts w:hint="eastAsia"/>
          <w:spacing w:val="6"/>
          <w:kern w:val="0"/>
        </w:rPr>
        <w:t>以上，关联装备制造业增加值年均增长</w:t>
      </w:r>
      <w:r>
        <w:rPr>
          <w:spacing w:val="6"/>
          <w:kern w:val="0"/>
        </w:rPr>
        <w:t>10%</w:t>
      </w:r>
      <w:r>
        <w:rPr>
          <w:rFonts w:hint="eastAsia"/>
          <w:spacing w:val="6"/>
          <w:kern w:val="0"/>
        </w:rPr>
        <w:t>以上。重点细分行业新产品产值率达到</w:t>
      </w:r>
      <w:r>
        <w:rPr>
          <w:spacing w:val="6"/>
          <w:kern w:val="0"/>
        </w:rPr>
        <w:t>35%</w:t>
      </w:r>
      <w:r>
        <w:rPr>
          <w:rFonts w:hint="eastAsia"/>
          <w:spacing w:val="6"/>
          <w:kern w:val="0"/>
        </w:rPr>
        <w:t>以上。</w:t>
      </w:r>
    </w:p>
    <w:p w:rsidR="002A43D4" w:rsidRDefault="002A43D4" w:rsidP="002A43D4">
      <w:pPr>
        <w:autoSpaceDE w:val="0"/>
        <w:autoSpaceDN w:val="0"/>
        <w:adjustRightInd w:val="0"/>
        <w:spacing w:line="540" w:lineRule="exact"/>
        <w:ind w:firstLineChars="200" w:firstLine="610"/>
        <w:rPr>
          <w:spacing w:val="6"/>
        </w:rPr>
      </w:pPr>
      <w:r>
        <w:rPr>
          <w:rFonts w:hint="eastAsia"/>
          <w:b/>
          <w:bCs/>
          <w:spacing w:val="6"/>
        </w:rPr>
        <w:t>产业链竞争力明显提升。</w:t>
      </w:r>
      <w:r>
        <w:rPr>
          <w:rFonts w:hint="eastAsia"/>
          <w:spacing w:val="6"/>
        </w:rPr>
        <w:t>开展产业基础高级化和产业链现代化攻坚战，重点打造新能源汽车及配件、光电（膜）、智能门（锁）、电动（园林）工具、生物医药及高端医疗器械、保温杯（壶）、磁性</w:t>
      </w:r>
      <w:r>
        <w:rPr>
          <w:rFonts w:hint="eastAsia"/>
          <w:spacing w:val="6"/>
        </w:rPr>
        <w:lastRenderedPageBreak/>
        <w:t>和石墨</w:t>
      </w:r>
      <w:proofErr w:type="gramStart"/>
      <w:r>
        <w:rPr>
          <w:rFonts w:hint="eastAsia"/>
          <w:spacing w:val="6"/>
        </w:rPr>
        <w:t>烯</w:t>
      </w:r>
      <w:proofErr w:type="gramEnd"/>
      <w:r>
        <w:rPr>
          <w:rFonts w:hint="eastAsia"/>
          <w:spacing w:val="6"/>
        </w:rPr>
        <w:t>材料、智能家居、时尚纺织、</w:t>
      </w:r>
      <w:proofErr w:type="gramStart"/>
      <w:r>
        <w:rPr>
          <w:rFonts w:hint="eastAsia"/>
          <w:spacing w:val="6"/>
        </w:rPr>
        <w:t>文旅休闲</w:t>
      </w:r>
      <w:proofErr w:type="gramEnd"/>
      <w:r>
        <w:rPr>
          <w:rFonts w:hint="eastAsia"/>
          <w:spacing w:val="6"/>
        </w:rPr>
        <w:t>等</w:t>
      </w:r>
      <w:r>
        <w:rPr>
          <w:spacing w:val="6"/>
        </w:rPr>
        <w:t>10</w:t>
      </w:r>
      <w:r>
        <w:rPr>
          <w:rFonts w:hint="eastAsia"/>
          <w:spacing w:val="6"/>
        </w:rPr>
        <w:t>个创新型产业链，打通创新链、产业链、价值链，形成协同创新、配套完善、优势明显的重点产业链。</w:t>
      </w:r>
    </w:p>
    <w:p w:rsidR="002A43D4" w:rsidRDefault="002A43D4" w:rsidP="002A43D4">
      <w:pPr>
        <w:autoSpaceDE w:val="0"/>
        <w:autoSpaceDN w:val="0"/>
        <w:adjustRightInd w:val="0"/>
        <w:spacing w:line="540" w:lineRule="exact"/>
        <w:ind w:firstLineChars="200" w:firstLine="610"/>
        <w:rPr>
          <w:rFonts w:eastAsia="黑体"/>
          <w:spacing w:val="6"/>
          <w:kern w:val="0"/>
        </w:rPr>
      </w:pPr>
      <w:r>
        <w:rPr>
          <w:rFonts w:eastAsia="黑体" w:hint="eastAsia"/>
          <w:spacing w:val="6"/>
          <w:kern w:val="0"/>
        </w:rPr>
        <w:t>三、重点任务</w:t>
      </w:r>
    </w:p>
    <w:p w:rsidR="002A43D4" w:rsidRDefault="002A43D4" w:rsidP="002A43D4">
      <w:pPr>
        <w:spacing w:line="540" w:lineRule="exact"/>
        <w:ind w:firstLineChars="200" w:firstLine="610"/>
        <w:rPr>
          <w:rFonts w:eastAsia="楷体_GB2312"/>
          <w:spacing w:val="6"/>
        </w:rPr>
      </w:pPr>
      <w:r>
        <w:rPr>
          <w:rFonts w:eastAsia="楷体_GB2312" w:hint="eastAsia"/>
          <w:spacing w:val="6"/>
        </w:rPr>
        <w:t>（一）推进重点行业主体培育专项行动。</w:t>
      </w:r>
    </w:p>
    <w:p w:rsidR="002A43D4" w:rsidRDefault="002A43D4" w:rsidP="002A43D4">
      <w:pPr>
        <w:spacing w:line="540" w:lineRule="exact"/>
        <w:ind w:firstLineChars="200" w:firstLine="610"/>
        <w:rPr>
          <w:spacing w:val="6"/>
        </w:rPr>
      </w:pPr>
      <w:r>
        <w:rPr>
          <w:b/>
          <w:bCs/>
          <w:spacing w:val="6"/>
        </w:rPr>
        <w:t xml:space="preserve">1. </w:t>
      </w:r>
      <w:r>
        <w:rPr>
          <w:rFonts w:hint="eastAsia"/>
          <w:b/>
          <w:bCs/>
          <w:spacing w:val="6"/>
        </w:rPr>
        <w:t>精准培育龙头企业。</w:t>
      </w:r>
      <w:r>
        <w:rPr>
          <w:rFonts w:hint="eastAsia"/>
          <w:spacing w:val="6"/>
        </w:rPr>
        <w:t>建立重点细分行业创新型领军企业培育库，每个行业每年遴选</w:t>
      </w:r>
      <w:r>
        <w:rPr>
          <w:spacing w:val="6"/>
        </w:rPr>
        <w:t>1—3</w:t>
      </w:r>
      <w:r>
        <w:rPr>
          <w:rFonts w:hint="eastAsia"/>
          <w:spacing w:val="6"/>
        </w:rPr>
        <w:t>家企业纳入市级培育库培育，实行优胜劣汰、动态管理，市政府给予专项支持与激励。各县（市、区）分行业遴选创新发展能力强、行业带动明显的龙头企业</w:t>
      </w:r>
      <w:r>
        <w:rPr>
          <w:spacing w:val="6"/>
        </w:rPr>
        <w:t>3—5</w:t>
      </w:r>
      <w:r>
        <w:rPr>
          <w:rFonts w:hint="eastAsia"/>
          <w:spacing w:val="6"/>
        </w:rPr>
        <w:t>家，重点支持开展企业上市和智能化改造示范、产业链协同创新、强链</w:t>
      </w:r>
      <w:proofErr w:type="gramStart"/>
      <w:r>
        <w:rPr>
          <w:rFonts w:hint="eastAsia"/>
          <w:spacing w:val="6"/>
        </w:rPr>
        <w:t>补链延链项目</w:t>
      </w:r>
      <w:proofErr w:type="gramEnd"/>
      <w:r>
        <w:rPr>
          <w:rFonts w:hint="eastAsia"/>
          <w:spacing w:val="6"/>
        </w:rPr>
        <w:t>建设；大力推进军民融合，引导支持优势企业</w:t>
      </w:r>
      <w:r>
        <w:rPr>
          <w:spacing w:val="6"/>
        </w:rPr>
        <w:t>“</w:t>
      </w:r>
      <w:r>
        <w:rPr>
          <w:rFonts w:hint="eastAsia"/>
          <w:spacing w:val="6"/>
        </w:rPr>
        <w:t>民参军</w:t>
      </w:r>
      <w:r>
        <w:rPr>
          <w:spacing w:val="6"/>
        </w:rPr>
        <w:t>”</w:t>
      </w:r>
      <w:r>
        <w:rPr>
          <w:rFonts w:hint="eastAsia"/>
          <w:spacing w:val="6"/>
        </w:rPr>
        <w:t>。制定个性化培育方案，建立专班服务机制，依法综合运用产业基金、金融支撑、土地供给、税费减免等手段予以支持。每个行业每年培育产值</w:t>
      </w:r>
      <w:r>
        <w:rPr>
          <w:spacing w:val="6"/>
        </w:rPr>
        <w:t>20</w:t>
      </w:r>
      <w:r>
        <w:rPr>
          <w:rFonts w:hint="eastAsia"/>
          <w:spacing w:val="6"/>
        </w:rPr>
        <w:t>亿元企业</w:t>
      </w:r>
      <w:r>
        <w:rPr>
          <w:spacing w:val="6"/>
        </w:rPr>
        <w:t>1—2</w:t>
      </w:r>
      <w:r>
        <w:rPr>
          <w:rFonts w:hint="eastAsia"/>
          <w:spacing w:val="6"/>
        </w:rPr>
        <w:t>家。到</w:t>
      </w:r>
      <w:r>
        <w:rPr>
          <w:spacing w:val="6"/>
        </w:rPr>
        <w:t>2022</w:t>
      </w:r>
      <w:r>
        <w:rPr>
          <w:rFonts w:hint="eastAsia"/>
          <w:spacing w:val="6"/>
        </w:rPr>
        <w:t>年，培育产值超百亿的创新型领军企业</w:t>
      </w:r>
      <w:r>
        <w:rPr>
          <w:spacing w:val="6"/>
        </w:rPr>
        <w:t>10</w:t>
      </w:r>
      <w:r>
        <w:rPr>
          <w:rFonts w:hint="eastAsia"/>
          <w:spacing w:val="6"/>
        </w:rPr>
        <w:t>家以上。</w:t>
      </w:r>
      <w:r>
        <w:rPr>
          <w:rFonts w:eastAsia="楷体_GB2312" w:hint="eastAsia"/>
          <w:spacing w:val="6"/>
        </w:rPr>
        <w:t>（市经信局、</w:t>
      </w:r>
      <w:proofErr w:type="gramStart"/>
      <w:r>
        <w:rPr>
          <w:rFonts w:eastAsia="楷体_GB2312" w:hint="eastAsia"/>
          <w:spacing w:val="6"/>
        </w:rPr>
        <w:t>市发改委</w:t>
      </w:r>
      <w:proofErr w:type="gramEnd"/>
      <w:r>
        <w:rPr>
          <w:rFonts w:eastAsia="楷体_GB2312" w:hint="eastAsia"/>
          <w:spacing w:val="6"/>
        </w:rPr>
        <w:t>、市科技局、市商务局、市市场监管局、市财政局、市自然资源局、市金融办、市税务局、市国资委，各县〔市、区〕人民政府、金华开发区管委会、金义都市新区管委会）</w:t>
      </w:r>
    </w:p>
    <w:p w:rsidR="002A43D4" w:rsidRDefault="002A43D4" w:rsidP="002A43D4">
      <w:pPr>
        <w:spacing w:line="540" w:lineRule="exact"/>
        <w:ind w:firstLineChars="200" w:firstLine="610"/>
        <w:rPr>
          <w:spacing w:val="6"/>
        </w:rPr>
      </w:pPr>
      <w:r>
        <w:rPr>
          <w:b/>
          <w:bCs/>
          <w:spacing w:val="6"/>
        </w:rPr>
        <w:t xml:space="preserve">2. </w:t>
      </w:r>
      <w:r>
        <w:rPr>
          <w:rFonts w:hint="eastAsia"/>
          <w:b/>
          <w:bCs/>
          <w:spacing w:val="6"/>
        </w:rPr>
        <w:t>大力支持企业上市。</w:t>
      </w:r>
      <w:r>
        <w:rPr>
          <w:rFonts w:hint="eastAsia"/>
          <w:spacing w:val="6"/>
        </w:rPr>
        <w:t>深化</w:t>
      </w:r>
      <w:r>
        <w:rPr>
          <w:spacing w:val="6"/>
        </w:rPr>
        <w:t>“</w:t>
      </w:r>
      <w:r>
        <w:rPr>
          <w:rFonts w:hint="eastAsia"/>
          <w:spacing w:val="6"/>
        </w:rPr>
        <w:t>尖峰行动</w:t>
      </w:r>
      <w:r>
        <w:rPr>
          <w:spacing w:val="6"/>
        </w:rPr>
        <w:t>”</w:t>
      </w:r>
      <w:r>
        <w:rPr>
          <w:rFonts w:hint="eastAsia"/>
          <w:spacing w:val="6"/>
        </w:rPr>
        <w:t>，引导龙头企业通过兼并重组、上市融资等方式做</w:t>
      </w:r>
      <w:proofErr w:type="gramStart"/>
      <w:r>
        <w:rPr>
          <w:rFonts w:hint="eastAsia"/>
          <w:spacing w:val="6"/>
        </w:rPr>
        <w:t>强做</w:t>
      </w:r>
      <w:proofErr w:type="gramEnd"/>
      <w:r>
        <w:rPr>
          <w:rFonts w:hint="eastAsia"/>
          <w:spacing w:val="6"/>
        </w:rPr>
        <w:t>大。每年上市挂牌企业达到</w:t>
      </w:r>
      <w:r>
        <w:rPr>
          <w:spacing w:val="6"/>
        </w:rPr>
        <w:t>100</w:t>
      </w:r>
      <w:r>
        <w:rPr>
          <w:rFonts w:hint="eastAsia"/>
          <w:spacing w:val="6"/>
        </w:rPr>
        <w:t>家，到</w:t>
      </w:r>
      <w:r>
        <w:rPr>
          <w:spacing w:val="6"/>
        </w:rPr>
        <w:t>2022</w:t>
      </w:r>
      <w:r>
        <w:rPr>
          <w:rFonts w:hint="eastAsia"/>
          <w:spacing w:val="6"/>
        </w:rPr>
        <w:t>年，上市挂牌企业达到</w:t>
      </w:r>
      <w:r>
        <w:rPr>
          <w:spacing w:val="6"/>
        </w:rPr>
        <w:t>800</w:t>
      </w:r>
      <w:r>
        <w:rPr>
          <w:rFonts w:hint="eastAsia"/>
          <w:spacing w:val="6"/>
        </w:rPr>
        <w:t>家、股份公司达到</w:t>
      </w:r>
      <w:r>
        <w:rPr>
          <w:spacing w:val="6"/>
        </w:rPr>
        <w:t>800</w:t>
      </w:r>
      <w:r>
        <w:rPr>
          <w:rFonts w:hint="eastAsia"/>
          <w:spacing w:val="6"/>
        </w:rPr>
        <w:t>家，实现重点细分行业企业上市全覆盖、</w:t>
      </w:r>
      <w:proofErr w:type="gramStart"/>
      <w:r>
        <w:rPr>
          <w:rFonts w:hint="eastAsia"/>
          <w:spacing w:val="6"/>
        </w:rPr>
        <w:t>科创板</w:t>
      </w:r>
      <w:proofErr w:type="gramEnd"/>
      <w:r>
        <w:rPr>
          <w:rFonts w:hint="eastAsia"/>
          <w:spacing w:val="6"/>
        </w:rPr>
        <w:t>上市零的突破。</w:t>
      </w:r>
      <w:r>
        <w:rPr>
          <w:rFonts w:eastAsia="楷体_GB2312" w:hint="eastAsia"/>
          <w:spacing w:val="6"/>
        </w:rPr>
        <w:t>（市金融办、</w:t>
      </w:r>
      <w:proofErr w:type="gramStart"/>
      <w:r>
        <w:rPr>
          <w:rFonts w:eastAsia="楷体_GB2312" w:hint="eastAsia"/>
          <w:spacing w:val="6"/>
        </w:rPr>
        <w:t>市发改委</w:t>
      </w:r>
      <w:proofErr w:type="gramEnd"/>
      <w:r>
        <w:rPr>
          <w:rFonts w:eastAsia="楷体_GB2312" w:hint="eastAsia"/>
          <w:spacing w:val="6"/>
        </w:rPr>
        <w:t>、市经信局、市财政局、市自然资源局、市国资委，</w:t>
      </w:r>
      <w:r>
        <w:rPr>
          <w:rFonts w:eastAsia="楷体_GB2312" w:hint="eastAsia"/>
          <w:spacing w:val="6"/>
        </w:rPr>
        <w:lastRenderedPageBreak/>
        <w:t>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spacing w:val="6"/>
        </w:rPr>
      </w:pPr>
      <w:r>
        <w:rPr>
          <w:b/>
          <w:spacing w:val="6"/>
        </w:rPr>
        <w:t xml:space="preserve">3. </w:t>
      </w:r>
      <w:proofErr w:type="gramStart"/>
      <w:r>
        <w:rPr>
          <w:rFonts w:hint="eastAsia"/>
          <w:b/>
          <w:spacing w:val="6"/>
        </w:rPr>
        <w:t>持续抓好</w:t>
      </w:r>
      <w:proofErr w:type="gramEnd"/>
      <w:r>
        <w:rPr>
          <w:rFonts w:hint="eastAsia"/>
          <w:b/>
          <w:spacing w:val="6"/>
        </w:rPr>
        <w:t>企业</w:t>
      </w:r>
      <w:r>
        <w:rPr>
          <w:b/>
          <w:spacing w:val="6"/>
        </w:rPr>
        <w:t>“</w:t>
      </w:r>
      <w:r>
        <w:rPr>
          <w:rFonts w:hint="eastAsia"/>
          <w:b/>
          <w:spacing w:val="6"/>
        </w:rPr>
        <w:t>小升规</w:t>
      </w:r>
      <w:r>
        <w:rPr>
          <w:b/>
          <w:spacing w:val="6"/>
        </w:rPr>
        <w:t>”</w:t>
      </w:r>
      <w:r>
        <w:rPr>
          <w:rFonts w:hint="eastAsia"/>
          <w:b/>
          <w:spacing w:val="6"/>
        </w:rPr>
        <w:t>。</w:t>
      </w:r>
      <w:r>
        <w:rPr>
          <w:rFonts w:hint="eastAsia"/>
          <w:spacing w:val="6"/>
        </w:rPr>
        <w:t>实施小</w:t>
      </w:r>
      <w:proofErr w:type="gramStart"/>
      <w:r>
        <w:rPr>
          <w:rFonts w:hint="eastAsia"/>
          <w:spacing w:val="6"/>
        </w:rPr>
        <w:t>微企业</w:t>
      </w:r>
      <w:proofErr w:type="gramEnd"/>
      <w:r>
        <w:rPr>
          <w:spacing w:val="6"/>
        </w:rPr>
        <w:t>“</w:t>
      </w:r>
      <w:r>
        <w:rPr>
          <w:rFonts w:hint="eastAsia"/>
          <w:spacing w:val="6"/>
        </w:rPr>
        <w:t>雏鹰计划</w:t>
      </w:r>
      <w:r>
        <w:rPr>
          <w:spacing w:val="6"/>
        </w:rPr>
        <w:t>”</w:t>
      </w:r>
      <w:r>
        <w:rPr>
          <w:rFonts w:hint="eastAsia"/>
          <w:spacing w:val="6"/>
        </w:rPr>
        <w:t>，深入推进</w:t>
      </w:r>
      <w:r>
        <w:rPr>
          <w:spacing w:val="6"/>
        </w:rPr>
        <w:t>“</w:t>
      </w:r>
      <w:r>
        <w:rPr>
          <w:rFonts w:hint="eastAsia"/>
          <w:spacing w:val="6"/>
        </w:rPr>
        <w:t>小升规</w:t>
      </w:r>
      <w:r>
        <w:rPr>
          <w:spacing w:val="6"/>
        </w:rPr>
        <w:t>”</w:t>
      </w:r>
      <w:r>
        <w:rPr>
          <w:rFonts w:hint="eastAsia"/>
          <w:spacing w:val="6"/>
        </w:rPr>
        <w:t>三年行动和</w:t>
      </w:r>
      <w:r>
        <w:rPr>
          <w:spacing w:val="6"/>
        </w:rPr>
        <w:t>“</w:t>
      </w:r>
      <w:r>
        <w:rPr>
          <w:rFonts w:hint="eastAsia"/>
          <w:spacing w:val="6"/>
        </w:rPr>
        <w:t>月度升规</w:t>
      </w:r>
      <w:r>
        <w:rPr>
          <w:spacing w:val="6"/>
        </w:rPr>
        <w:t>”</w:t>
      </w:r>
      <w:r>
        <w:rPr>
          <w:rFonts w:hint="eastAsia"/>
          <w:spacing w:val="6"/>
        </w:rPr>
        <w:t>计划，为重点细分行业发展提供新的增长点。每年完成入库培育企业</w:t>
      </w:r>
      <w:r>
        <w:rPr>
          <w:spacing w:val="6"/>
        </w:rPr>
        <w:t>1000</w:t>
      </w:r>
      <w:r>
        <w:rPr>
          <w:rFonts w:hint="eastAsia"/>
          <w:spacing w:val="6"/>
        </w:rPr>
        <w:t>家以上，新增</w:t>
      </w:r>
      <w:r>
        <w:rPr>
          <w:spacing w:val="6"/>
        </w:rPr>
        <w:t>“</w:t>
      </w:r>
      <w:r>
        <w:rPr>
          <w:rFonts w:hint="eastAsia"/>
          <w:spacing w:val="6"/>
        </w:rPr>
        <w:t>小升规</w:t>
      </w:r>
      <w:r>
        <w:rPr>
          <w:spacing w:val="6"/>
        </w:rPr>
        <w:t>”</w:t>
      </w:r>
      <w:r>
        <w:rPr>
          <w:rFonts w:hint="eastAsia"/>
          <w:spacing w:val="6"/>
        </w:rPr>
        <w:t>企业</w:t>
      </w:r>
      <w:r>
        <w:rPr>
          <w:spacing w:val="6"/>
        </w:rPr>
        <w:t>500</w:t>
      </w:r>
      <w:r>
        <w:rPr>
          <w:rFonts w:hint="eastAsia"/>
          <w:spacing w:val="6"/>
        </w:rPr>
        <w:t>家以上，净增</w:t>
      </w:r>
      <w:r>
        <w:rPr>
          <w:spacing w:val="6"/>
        </w:rPr>
        <w:t>200</w:t>
      </w:r>
      <w:r>
        <w:rPr>
          <w:rFonts w:hint="eastAsia"/>
          <w:spacing w:val="6"/>
        </w:rPr>
        <w:t>家以上；培育省市</w:t>
      </w:r>
      <w:r>
        <w:rPr>
          <w:spacing w:val="6"/>
        </w:rPr>
        <w:t>“</w:t>
      </w:r>
      <w:r>
        <w:rPr>
          <w:rFonts w:hint="eastAsia"/>
          <w:spacing w:val="6"/>
        </w:rPr>
        <w:t>隐形冠军</w:t>
      </w:r>
      <w:r>
        <w:rPr>
          <w:spacing w:val="6"/>
        </w:rPr>
        <w:t>”30</w:t>
      </w:r>
      <w:r>
        <w:rPr>
          <w:rFonts w:hint="eastAsia"/>
          <w:spacing w:val="6"/>
        </w:rPr>
        <w:t>家以上，</w:t>
      </w:r>
      <w:r>
        <w:rPr>
          <w:spacing w:val="6"/>
        </w:rPr>
        <w:t>“</w:t>
      </w:r>
      <w:r>
        <w:rPr>
          <w:rFonts w:hint="eastAsia"/>
          <w:spacing w:val="6"/>
        </w:rPr>
        <w:t>专精特新</w:t>
      </w:r>
      <w:r>
        <w:rPr>
          <w:spacing w:val="6"/>
        </w:rPr>
        <w:t>”</w:t>
      </w:r>
      <w:r>
        <w:rPr>
          <w:rFonts w:hint="eastAsia"/>
          <w:spacing w:val="6"/>
        </w:rPr>
        <w:t>入库企业</w:t>
      </w:r>
      <w:r>
        <w:rPr>
          <w:spacing w:val="6"/>
        </w:rPr>
        <w:t>1000</w:t>
      </w:r>
      <w:r>
        <w:rPr>
          <w:rFonts w:hint="eastAsia"/>
          <w:spacing w:val="6"/>
        </w:rPr>
        <w:t>家以上。到</w:t>
      </w:r>
      <w:r>
        <w:rPr>
          <w:spacing w:val="6"/>
        </w:rPr>
        <w:t>2022</w:t>
      </w:r>
      <w:r>
        <w:rPr>
          <w:rFonts w:hint="eastAsia"/>
          <w:spacing w:val="6"/>
        </w:rPr>
        <w:t>年，全市规模以上企业达到</w:t>
      </w:r>
      <w:r>
        <w:rPr>
          <w:spacing w:val="6"/>
        </w:rPr>
        <w:t>5000</w:t>
      </w:r>
      <w:r>
        <w:rPr>
          <w:rFonts w:hint="eastAsia"/>
          <w:spacing w:val="6"/>
        </w:rPr>
        <w:t>家以上，国家制造业</w:t>
      </w:r>
      <w:r>
        <w:rPr>
          <w:spacing w:val="6"/>
        </w:rPr>
        <w:t>“</w:t>
      </w:r>
      <w:r>
        <w:rPr>
          <w:rFonts w:hint="eastAsia"/>
          <w:spacing w:val="6"/>
        </w:rPr>
        <w:t>单项冠军</w:t>
      </w:r>
      <w:r>
        <w:rPr>
          <w:spacing w:val="6"/>
        </w:rPr>
        <w:t>”</w:t>
      </w:r>
      <w:r>
        <w:rPr>
          <w:rFonts w:hint="eastAsia"/>
          <w:spacing w:val="6"/>
        </w:rPr>
        <w:t>企业（产品）</w:t>
      </w:r>
      <w:r>
        <w:rPr>
          <w:spacing w:val="6"/>
        </w:rPr>
        <w:t>5</w:t>
      </w:r>
      <w:r>
        <w:rPr>
          <w:rFonts w:hint="eastAsia"/>
          <w:spacing w:val="6"/>
        </w:rPr>
        <w:t>项以上。</w:t>
      </w:r>
      <w:r>
        <w:rPr>
          <w:rFonts w:eastAsia="楷体_GB2312" w:hint="eastAsia"/>
          <w:spacing w:val="6"/>
        </w:rPr>
        <w:t>（市经信局、市税务局、市市场监管局，各县〔市、区〕人民政府、金华开发区管委会、金义都市新区管委会）</w:t>
      </w:r>
    </w:p>
    <w:p w:rsidR="002A43D4" w:rsidRDefault="002A43D4" w:rsidP="002A43D4">
      <w:pPr>
        <w:spacing w:line="540" w:lineRule="exact"/>
        <w:ind w:firstLineChars="200" w:firstLine="610"/>
        <w:rPr>
          <w:spacing w:val="6"/>
        </w:rPr>
      </w:pPr>
      <w:r>
        <w:rPr>
          <w:b/>
          <w:bCs/>
          <w:spacing w:val="6"/>
        </w:rPr>
        <w:t xml:space="preserve">4. </w:t>
      </w:r>
      <w:r>
        <w:rPr>
          <w:rFonts w:hint="eastAsia"/>
          <w:b/>
          <w:bCs/>
          <w:spacing w:val="6"/>
        </w:rPr>
        <w:t>强化企业品牌战略。</w:t>
      </w:r>
      <w:r>
        <w:rPr>
          <w:rFonts w:hint="eastAsia"/>
          <w:spacing w:val="6"/>
        </w:rPr>
        <w:t>深入开展质量提升行动，指导企业应用先进质量管理办法，建立覆盖全员、全过程的质量管理体系，培育质量标杆企业。建立标准培育清单，制定实施一批国际标准、国家标准、地方标准和行业标准，构建国内领先、国际先进的</w:t>
      </w:r>
      <w:r>
        <w:rPr>
          <w:spacing w:val="6"/>
        </w:rPr>
        <w:t>“</w:t>
      </w:r>
      <w:r>
        <w:rPr>
          <w:rFonts w:hint="eastAsia"/>
          <w:spacing w:val="6"/>
        </w:rPr>
        <w:t>金华制造</w:t>
      </w:r>
      <w:r>
        <w:rPr>
          <w:spacing w:val="6"/>
        </w:rPr>
        <w:t>”</w:t>
      </w:r>
      <w:r>
        <w:rPr>
          <w:rFonts w:hint="eastAsia"/>
          <w:spacing w:val="6"/>
        </w:rPr>
        <w:t>标准体系。推进制造业</w:t>
      </w:r>
      <w:r>
        <w:rPr>
          <w:spacing w:val="6"/>
        </w:rPr>
        <w:t>“</w:t>
      </w:r>
      <w:r>
        <w:rPr>
          <w:rFonts w:hint="eastAsia"/>
          <w:spacing w:val="6"/>
        </w:rPr>
        <w:t>品字标</w:t>
      </w:r>
      <w:r>
        <w:rPr>
          <w:spacing w:val="6"/>
        </w:rPr>
        <w:t>”</w:t>
      </w:r>
      <w:r>
        <w:rPr>
          <w:rFonts w:hint="eastAsia"/>
          <w:spacing w:val="6"/>
        </w:rPr>
        <w:t>品牌建设，新增发布</w:t>
      </w:r>
      <w:r>
        <w:rPr>
          <w:spacing w:val="6"/>
        </w:rPr>
        <w:t>“</w:t>
      </w:r>
      <w:r>
        <w:rPr>
          <w:rFonts w:hint="eastAsia"/>
          <w:spacing w:val="6"/>
        </w:rPr>
        <w:t>浙江制造</w:t>
      </w:r>
      <w:r>
        <w:rPr>
          <w:spacing w:val="6"/>
        </w:rPr>
        <w:t>”</w:t>
      </w:r>
      <w:r>
        <w:rPr>
          <w:rFonts w:hint="eastAsia"/>
          <w:spacing w:val="6"/>
        </w:rPr>
        <w:t>标准</w:t>
      </w:r>
      <w:r>
        <w:rPr>
          <w:spacing w:val="6"/>
        </w:rPr>
        <w:t>30</w:t>
      </w:r>
      <w:r>
        <w:rPr>
          <w:rFonts w:hint="eastAsia"/>
          <w:spacing w:val="6"/>
        </w:rPr>
        <w:t>项以上，</w:t>
      </w:r>
      <w:r>
        <w:rPr>
          <w:spacing w:val="6"/>
        </w:rPr>
        <w:t>“</w:t>
      </w:r>
      <w:r>
        <w:rPr>
          <w:rFonts w:hint="eastAsia"/>
          <w:spacing w:val="6"/>
        </w:rPr>
        <w:t>品字标</w:t>
      </w:r>
      <w:r>
        <w:rPr>
          <w:spacing w:val="6"/>
        </w:rPr>
        <w:t>”</w:t>
      </w:r>
      <w:r>
        <w:rPr>
          <w:rFonts w:hint="eastAsia"/>
          <w:spacing w:val="6"/>
        </w:rPr>
        <w:t>企业</w:t>
      </w:r>
      <w:r>
        <w:rPr>
          <w:spacing w:val="6"/>
        </w:rPr>
        <w:t>50</w:t>
      </w:r>
      <w:r>
        <w:rPr>
          <w:rFonts w:hint="eastAsia"/>
          <w:spacing w:val="6"/>
        </w:rPr>
        <w:t>家以上。建立完善的品牌培育服务体系，加强品牌推广，强化品牌和知识产权保护运用。积极开展</w:t>
      </w:r>
      <w:r>
        <w:rPr>
          <w:spacing w:val="6"/>
        </w:rPr>
        <w:t>“</w:t>
      </w:r>
      <w:r>
        <w:rPr>
          <w:rFonts w:hint="eastAsia"/>
          <w:spacing w:val="6"/>
        </w:rPr>
        <w:t>电商换市</w:t>
      </w:r>
      <w:r>
        <w:rPr>
          <w:spacing w:val="6"/>
        </w:rPr>
        <w:t>”</w:t>
      </w:r>
      <w:r>
        <w:rPr>
          <w:rFonts w:hint="eastAsia"/>
          <w:spacing w:val="6"/>
        </w:rPr>
        <w:t>，探索</w:t>
      </w:r>
      <w:r>
        <w:rPr>
          <w:spacing w:val="6"/>
        </w:rPr>
        <w:t>“</w:t>
      </w:r>
      <w:r>
        <w:rPr>
          <w:rFonts w:hint="eastAsia"/>
          <w:spacing w:val="6"/>
        </w:rPr>
        <w:t>跨境电商</w:t>
      </w:r>
      <w:r>
        <w:rPr>
          <w:spacing w:val="6"/>
        </w:rPr>
        <w:t>+</w:t>
      </w:r>
      <w:r>
        <w:rPr>
          <w:rFonts w:hint="eastAsia"/>
          <w:spacing w:val="6"/>
        </w:rPr>
        <w:t>制造业</w:t>
      </w:r>
      <w:r>
        <w:rPr>
          <w:spacing w:val="6"/>
        </w:rPr>
        <w:t>”</w:t>
      </w:r>
      <w:r>
        <w:rPr>
          <w:rFonts w:hint="eastAsia"/>
          <w:spacing w:val="6"/>
        </w:rPr>
        <w:t>赋能行动，加大</w:t>
      </w:r>
      <w:r>
        <w:rPr>
          <w:spacing w:val="6"/>
        </w:rPr>
        <w:t>“</w:t>
      </w:r>
      <w:r>
        <w:rPr>
          <w:rFonts w:hint="eastAsia"/>
          <w:spacing w:val="6"/>
        </w:rPr>
        <w:t>一带一路</w:t>
      </w:r>
      <w:r>
        <w:rPr>
          <w:spacing w:val="6"/>
        </w:rPr>
        <w:t>”</w:t>
      </w:r>
      <w:r>
        <w:rPr>
          <w:rFonts w:hint="eastAsia"/>
          <w:spacing w:val="6"/>
        </w:rPr>
        <w:t>沿线国家市场开发，鼓励重点行业企业拓展多元化国际、国内市场。</w:t>
      </w:r>
      <w:r>
        <w:rPr>
          <w:rFonts w:eastAsia="楷体_GB2312" w:hint="eastAsia"/>
          <w:spacing w:val="6"/>
        </w:rPr>
        <w:t>（市市场监管局、市商务局，各县〔市、区〕人民政府、金华开发区管委会、金义都市新区管委会）</w:t>
      </w:r>
    </w:p>
    <w:p w:rsidR="002A43D4" w:rsidRDefault="002A43D4" w:rsidP="002A43D4">
      <w:pPr>
        <w:spacing w:line="540" w:lineRule="exact"/>
        <w:ind w:firstLineChars="200" w:firstLine="610"/>
        <w:rPr>
          <w:rFonts w:eastAsia="楷体"/>
          <w:bCs/>
          <w:spacing w:val="6"/>
        </w:rPr>
      </w:pPr>
      <w:r>
        <w:rPr>
          <w:rFonts w:eastAsia="楷体" w:hint="eastAsia"/>
          <w:bCs/>
          <w:spacing w:val="6"/>
        </w:rPr>
        <w:t>（二）实施</w:t>
      </w:r>
      <w:r>
        <w:rPr>
          <w:rFonts w:eastAsia="楷体"/>
          <w:bCs/>
          <w:spacing w:val="6"/>
        </w:rPr>
        <w:t>“</w:t>
      </w:r>
      <w:r>
        <w:rPr>
          <w:rFonts w:eastAsia="楷体" w:hint="eastAsia"/>
          <w:bCs/>
          <w:spacing w:val="6"/>
        </w:rPr>
        <w:t>十百千万</w:t>
      </w:r>
      <w:r>
        <w:rPr>
          <w:rFonts w:eastAsia="楷体"/>
          <w:bCs/>
          <w:spacing w:val="6"/>
        </w:rPr>
        <w:t>”</w:t>
      </w:r>
      <w:r>
        <w:rPr>
          <w:rFonts w:eastAsia="楷体" w:hint="eastAsia"/>
          <w:bCs/>
          <w:spacing w:val="6"/>
        </w:rPr>
        <w:t>协同创新智造专项行动。</w:t>
      </w:r>
    </w:p>
    <w:p w:rsidR="002A43D4" w:rsidRDefault="002A43D4" w:rsidP="002A43D4">
      <w:pPr>
        <w:spacing w:line="540" w:lineRule="exact"/>
        <w:ind w:firstLineChars="200" w:firstLine="610"/>
        <w:rPr>
          <w:rFonts w:eastAsia="楷体_GB2312"/>
          <w:spacing w:val="6"/>
        </w:rPr>
      </w:pPr>
      <w:r>
        <w:rPr>
          <w:b/>
          <w:bCs/>
          <w:spacing w:val="6"/>
        </w:rPr>
        <w:t xml:space="preserve">5. </w:t>
      </w:r>
      <w:r>
        <w:rPr>
          <w:rFonts w:hint="eastAsia"/>
          <w:b/>
          <w:bCs/>
          <w:spacing w:val="6"/>
        </w:rPr>
        <w:t>实施万台</w:t>
      </w:r>
      <w:r>
        <w:rPr>
          <w:b/>
          <w:bCs/>
          <w:spacing w:val="6"/>
        </w:rPr>
        <w:t>“</w:t>
      </w:r>
      <w:r>
        <w:rPr>
          <w:rFonts w:hint="eastAsia"/>
          <w:b/>
          <w:bCs/>
          <w:spacing w:val="6"/>
        </w:rPr>
        <w:t>机器人</w:t>
      </w:r>
      <w:r>
        <w:rPr>
          <w:b/>
          <w:bCs/>
          <w:spacing w:val="6"/>
        </w:rPr>
        <w:t>+”</w:t>
      </w:r>
      <w:r>
        <w:rPr>
          <w:rFonts w:hint="eastAsia"/>
          <w:b/>
          <w:bCs/>
          <w:spacing w:val="6"/>
        </w:rPr>
        <w:t>行动。</w:t>
      </w:r>
      <w:r>
        <w:rPr>
          <w:rFonts w:hint="eastAsia"/>
          <w:spacing w:val="6"/>
        </w:rPr>
        <w:t>大力实施</w:t>
      </w:r>
      <w:r>
        <w:rPr>
          <w:spacing w:val="6"/>
        </w:rPr>
        <w:t>“</w:t>
      </w:r>
      <w:r>
        <w:rPr>
          <w:rFonts w:hint="eastAsia"/>
          <w:spacing w:val="6"/>
        </w:rPr>
        <w:t>机器换人</w:t>
      </w:r>
      <w:r>
        <w:rPr>
          <w:spacing w:val="6"/>
        </w:rPr>
        <w:t>”</w:t>
      </w:r>
      <w:r>
        <w:rPr>
          <w:rFonts w:hint="eastAsia"/>
          <w:spacing w:val="6"/>
        </w:rPr>
        <w:t>，推进万台</w:t>
      </w:r>
      <w:r>
        <w:rPr>
          <w:rFonts w:hint="eastAsia"/>
          <w:spacing w:val="6"/>
        </w:rPr>
        <w:lastRenderedPageBreak/>
        <w:t>工业机器人应用。进一步完善机器人购置奖励政策，提高机器人购置补助资金比例，加快推进工业机器人应用，每年实现新增工业机器人应用</w:t>
      </w:r>
      <w:r>
        <w:rPr>
          <w:spacing w:val="6"/>
        </w:rPr>
        <w:t>3000</w:t>
      </w:r>
      <w:r>
        <w:rPr>
          <w:rFonts w:hint="eastAsia"/>
          <w:spacing w:val="6"/>
        </w:rPr>
        <w:t>台以上，三年在役总量突破</w:t>
      </w:r>
      <w:r>
        <w:rPr>
          <w:spacing w:val="6"/>
        </w:rPr>
        <w:t>2</w:t>
      </w:r>
      <w:r>
        <w:rPr>
          <w:rFonts w:hint="eastAsia"/>
          <w:spacing w:val="6"/>
        </w:rPr>
        <w:t>万台。推进万台机器联网，提高装备数控化率、机联网率，推动数字化车间、智能化工厂建设，围绕离散型、流程型数字化车间、智能工厂建设，联网机器达</w:t>
      </w:r>
      <w:r>
        <w:rPr>
          <w:spacing w:val="6"/>
        </w:rPr>
        <w:t>1</w:t>
      </w:r>
      <w:r>
        <w:rPr>
          <w:rFonts w:hint="eastAsia"/>
          <w:spacing w:val="6"/>
        </w:rPr>
        <w:t>万台以上。大力支持发展工业机器人等智能装备、人工智能、通信技术与装备制造，实现以应用促进新一代信息技术等新兴产业发展。</w:t>
      </w:r>
      <w:r>
        <w:rPr>
          <w:rFonts w:eastAsia="楷体_GB2312" w:hint="eastAsia"/>
          <w:spacing w:val="6"/>
        </w:rPr>
        <w:t>（市经信局、市科技局、市财政局，各县〔市、区〕人民政府、金华开发区管委会、金义都市新区管委会）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6. </w:t>
      </w:r>
      <w:r>
        <w:rPr>
          <w:rFonts w:hint="eastAsia"/>
          <w:b/>
          <w:spacing w:val="6"/>
        </w:rPr>
        <w:t>实施千企智能化改造诊断服务。</w:t>
      </w:r>
      <w:r>
        <w:rPr>
          <w:rFonts w:hint="eastAsia"/>
          <w:spacing w:val="6"/>
        </w:rPr>
        <w:t>深化重点行业智能化改造诊断服务，市县联动，组织工业和信息化工程服务商、重点企业研究院、企业技术中心等技术服务力量，以政府购买服务的形式，开展企业智能化改造诊断服务行动，每年完成诊断规模以上企业不少于</w:t>
      </w:r>
      <w:r>
        <w:rPr>
          <w:spacing w:val="6"/>
        </w:rPr>
        <w:t>1000</w:t>
      </w:r>
      <w:r>
        <w:rPr>
          <w:rFonts w:hint="eastAsia"/>
          <w:spacing w:val="6"/>
        </w:rPr>
        <w:t>家，三年实现全覆盖。建立企业智能化改造诊断方案库，为规模以上工业企业和块状经济中小</w:t>
      </w:r>
      <w:proofErr w:type="gramStart"/>
      <w:r>
        <w:rPr>
          <w:rFonts w:hint="eastAsia"/>
          <w:spacing w:val="6"/>
        </w:rPr>
        <w:t>微企业</w:t>
      </w:r>
      <w:proofErr w:type="gramEnd"/>
      <w:r>
        <w:rPr>
          <w:rFonts w:hint="eastAsia"/>
          <w:spacing w:val="6"/>
        </w:rPr>
        <w:t>智能化技术改造提供技术诊断和咨询决策服务，推动企业智能化技术改造。</w:t>
      </w:r>
      <w:r>
        <w:rPr>
          <w:rFonts w:eastAsia="楷体_GB2312" w:hint="eastAsia"/>
          <w:spacing w:val="6"/>
        </w:rPr>
        <w:t>（市经信局、市科技局，各县〔市、区〕人民政府、金华开发区管委会、金义都市新区管委会）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7. </w:t>
      </w:r>
      <w:r>
        <w:rPr>
          <w:rFonts w:hint="eastAsia"/>
          <w:b/>
          <w:spacing w:val="6"/>
        </w:rPr>
        <w:t>实施百项重大技术改造示范项目。</w:t>
      </w:r>
      <w:r>
        <w:rPr>
          <w:rFonts w:hint="eastAsia"/>
          <w:spacing w:val="6"/>
        </w:rPr>
        <w:t>实施市级智能化示范项目计划。每年组织实施智能化技术改造项目</w:t>
      </w:r>
      <w:r>
        <w:rPr>
          <w:spacing w:val="6"/>
        </w:rPr>
        <w:t>300</w:t>
      </w:r>
      <w:r>
        <w:rPr>
          <w:rFonts w:hint="eastAsia"/>
          <w:spacing w:val="6"/>
        </w:rPr>
        <w:t>项以上，全市遴选并重点组织实施示范性强、改造效果好、带动作用大的</w:t>
      </w:r>
      <w:r>
        <w:rPr>
          <w:spacing w:val="6"/>
        </w:rPr>
        <w:t>100</w:t>
      </w:r>
      <w:r>
        <w:rPr>
          <w:rFonts w:hint="eastAsia"/>
          <w:spacing w:val="6"/>
        </w:rPr>
        <w:t>项改造项目。每年评选</w:t>
      </w:r>
      <w:r>
        <w:rPr>
          <w:spacing w:val="6"/>
        </w:rPr>
        <w:t>10</w:t>
      </w:r>
      <w:r>
        <w:rPr>
          <w:rFonts w:hint="eastAsia"/>
          <w:spacing w:val="6"/>
        </w:rPr>
        <w:t>项市级改造示范项目开展专项激励。对列入市级示范项目计划的，各地要加大政策扶持力度，支持行业龙头、骨干企业发</w:t>
      </w:r>
      <w:r>
        <w:rPr>
          <w:rFonts w:hint="eastAsia"/>
          <w:spacing w:val="6"/>
        </w:rPr>
        <w:lastRenderedPageBreak/>
        <w:t>挥智能化改造的引领作用。重点支持智能化关键共性技术攻关、重大智能装备产品开发，推进装备系统集成的智能化升级，提升核心装备和关键工序的数字化水平，每年完成省市级工业新产品（新技术）</w:t>
      </w:r>
      <w:r>
        <w:rPr>
          <w:spacing w:val="6"/>
        </w:rPr>
        <w:t>600</w:t>
      </w:r>
      <w:r>
        <w:rPr>
          <w:rFonts w:hint="eastAsia"/>
          <w:spacing w:val="6"/>
        </w:rPr>
        <w:t>项以上。每年培育智能制造技术水平高、示范性强的标杆智能工厂、数字车间</w:t>
      </w:r>
      <w:r>
        <w:rPr>
          <w:spacing w:val="6"/>
        </w:rPr>
        <w:t>30</w:t>
      </w:r>
      <w:r>
        <w:rPr>
          <w:rFonts w:hint="eastAsia"/>
          <w:spacing w:val="6"/>
        </w:rPr>
        <w:t>个以上。市县两级每年举办</w:t>
      </w:r>
      <w:r>
        <w:rPr>
          <w:spacing w:val="6"/>
        </w:rPr>
        <w:t>10</w:t>
      </w:r>
      <w:r>
        <w:rPr>
          <w:rFonts w:hint="eastAsia"/>
          <w:spacing w:val="6"/>
        </w:rPr>
        <w:t>场以上智能化技术改造现场交流会和技术对接会，推广示范项目智能化改造经验。</w:t>
      </w:r>
      <w:r>
        <w:rPr>
          <w:rFonts w:eastAsia="楷体_GB2312" w:hint="eastAsia"/>
          <w:spacing w:val="6"/>
        </w:rPr>
        <w:t>（市经信局、市财政局，各县〔市、区〕人民政府、金华开发区管委会、金义都市新区管委会）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8. </w:t>
      </w:r>
      <w:r>
        <w:rPr>
          <w:rFonts w:hint="eastAsia"/>
          <w:b/>
          <w:spacing w:val="6"/>
        </w:rPr>
        <w:t>实施十大重点行业智能化改造。</w:t>
      </w:r>
      <w:r>
        <w:rPr>
          <w:rFonts w:hint="eastAsia"/>
          <w:spacing w:val="6"/>
        </w:rPr>
        <w:t>围绕重点细分行业产业集群，打造</w:t>
      </w:r>
      <w:r>
        <w:rPr>
          <w:spacing w:val="6"/>
        </w:rPr>
        <w:t>10</w:t>
      </w:r>
      <w:r>
        <w:rPr>
          <w:rFonts w:hint="eastAsia"/>
          <w:spacing w:val="6"/>
        </w:rPr>
        <w:t>个以上行业智能化改造试点，每年分区域、分行业实施</w:t>
      </w:r>
      <w:r>
        <w:rPr>
          <w:spacing w:val="6"/>
        </w:rPr>
        <w:t>“</w:t>
      </w:r>
      <w:r>
        <w:rPr>
          <w:rFonts w:hint="eastAsia"/>
          <w:spacing w:val="6"/>
        </w:rPr>
        <w:t>龙头企业</w:t>
      </w:r>
      <w:r>
        <w:rPr>
          <w:spacing w:val="6"/>
        </w:rPr>
        <w:t>+</w:t>
      </w:r>
      <w:r>
        <w:rPr>
          <w:rFonts w:hint="eastAsia"/>
          <w:spacing w:val="6"/>
        </w:rPr>
        <w:t>重点配套企业</w:t>
      </w:r>
      <w:r>
        <w:rPr>
          <w:spacing w:val="6"/>
        </w:rPr>
        <w:t>”</w:t>
      </w:r>
      <w:r>
        <w:rPr>
          <w:rFonts w:hint="eastAsia"/>
          <w:spacing w:val="6"/>
        </w:rPr>
        <w:t>产业链协同创新智能化改造，培育一批智能制造标杆企业，促进行业整体改造提升。对于智能制造新模式应用示范项目，推进上下游企业技术合作，支持企业争取省级智能制造重点项目，对列入国家专项资金支持的重大技术改造项目，财政给予专项奖励。每年评选</w:t>
      </w:r>
      <w:r>
        <w:rPr>
          <w:spacing w:val="6"/>
        </w:rPr>
        <w:t>10</w:t>
      </w:r>
      <w:r>
        <w:rPr>
          <w:rFonts w:hint="eastAsia"/>
          <w:spacing w:val="6"/>
        </w:rPr>
        <w:t>个改造成效明显、推广应用有效的智能化改造优秀案例，给予一定奖励；每年推动建设省级以上智能制造新模式应用示范项目</w:t>
      </w:r>
      <w:r>
        <w:rPr>
          <w:spacing w:val="6"/>
        </w:rPr>
        <w:t>15</w:t>
      </w:r>
      <w:r>
        <w:rPr>
          <w:rFonts w:hint="eastAsia"/>
          <w:spacing w:val="6"/>
        </w:rPr>
        <w:t>个以上。</w:t>
      </w:r>
      <w:r>
        <w:rPr>
          <w:rFonts w:eastAsia="楷体_GB2312" w:hint="eastAsia"/>
          <w:spacing w:val="6"/>
        </w:rPr>
        <w:t>（市经信局、市科技局，各县〔市、区〕人民政府、金华开发区管委会、金义都市新区管委会）</w:t>
      </w:r>
    </w:p>
    <w:p w:rsidR="002A43D4" w:rsidRDefault="002A43D4" w:rsidP="002A43D4">
      <w:pPr>
        <w:spacing w:line="540" w:lineRule="exact"/>
        <w:ind w:firstLineChars="200" w:firstLine="610"/>
        <w:rPr>
          <w:rFonts w:eastAsia="楷体_GB2312"/>
          <w:spacing w:val="6"/>
        </w:rPr>
      </w:pPr>
      <w:r>
        <w:rPr>
          <w:b/>
          <w:spacing w:val="6"/>
        </w:rPr>
        <w:t xml:space="preserve">9. </w:t>
      </w:r>
      <w:r>
        <w:rPr>
          <w:rFonts w:hint="eastAsia"/>
          <w:b/>
          <w:spacing w:val="6"/>
        </w:rPr>
        <w:t>加快推进</w:t>
      </w:r>
      <w:r>
        <w:rPr>
          <w:b/>
          <w:spacing w:val="6"/>
        </w:rPr>
        <w:t>“</w:t>
      </w:r>
      <w:r>
        <w:rPr>
          <w:rFonts w:hint="eastAsia"/>
          <w:b/>
          <w:spacing w:val="6"/>
        </w:rPr>
        <w:t>互联网</w:t>
      </w:r>
      <w:r>
        <w:rPr>
          <w:b/>
          <w:spacing w:val="6"/>
        </w:rPr>
        <w:t>+</w:t>
      </w:r>
      <w:r>
        <w:rPr>
          <w:rFonts w:hint="eastAsia"/>
          <w:b/>
          <w:spacing w:val="6"/>
        </w:rPr>
        <w:t>制造</w:t>
      </w:r>
      <w:r>
        <w:rPr>
          <w:b/>
          <w:spacing w:val="6"/>
        </w:rPr>
        <w:t>”</w:t>
      </w:r>
      <w:r>
        <w:rPr>
          <w:rFonts w:hint="eastAsia"/>
          <w:b/>
          <w:spacing w:val="6"/>
        </w:rPr>
        <w:t>行动。</w:t>
      </w:r>
      <w:r>
        <w:rPr>
          <w:rFonts w:hint="eastAsia"/>
          <w:spacing w:val="6"/>
        </w:rPr>
        <w:t>围绕重点行业推进数字经济</w:t>
      </w:r>
      <w:r>
        <w:rPr>
          <w:spacing w:val="6"/>
        </w:rPr>
        <w:t>“</w:t>
      </w:r>
      <w:r>
        <w:rPr>
          <w:rFonts w:hint="eastAsia"/>
          <w:spacing w:val="6"/>
        </w:rPr>
        <w:t>一号产业</w:t>
      </w:r>
      <w:r>
        <w:rPr>
          <w:spacing w:val="6"/>
        </w:rPr>
        <w:t>”</w:t>
      </w:r>
      <w:r>
        <w:rPr>
          <w:rFonts w:hint="eastAsia"/>
          <w:spacing w:val="6"/>
        </w:rPr>
        <w:t>，制定实施信息技术自主创新产业发展规划，加快建设</w:t>
      </w:r>
      <w:proofErr w:type="gramStart"/>
      <w:r>
        <w:rPr>
          <w:rFonts w:hint="eastAsia"/>
          <w:spacing w:val="6"/>
        </w:rPr>
        <w:t>浙江省龙芯智慧</w:t>
      </w:r>
      <w:proofErr w:type="gramEnd"/>
      <w:r>
        <w:rPr>
          <w:rFonts w:hint="eastAsia"/>
          <w:spacing w:val="6"/>
        </w:rPr>
        <w:t>产业园，打造千亿级浙中信息产业集群和金义新区制造业创新平台，强化智能制造的新一代信息技术支撑。深入推进</w:t>
      </w:r>
      <w:r>
        <w:rPr>
          <w:spacing w:val="6"/>
        </w:rPr>
        <w:t>“</w:t>
      </w:r>
      <w:r>
        <w:rPr>
          <w:rFonts w:hint="eastAsia"/>
          <w:spacing w:val="6"/>
        </w:rPr>
        <w:t>两化</w:t>
      </w:r>
      <w:r>
        <w:rPr>
          <w:spacing w:val="6"/>
        </w:rPr>
        <w:t>”</w:t>
      </w:r>
      <w:r>
        <w:rPr>
          <w:rFonts w:hint="eastAsia"/>
          <w:spacing w:val="6"/>
        </w:rPr>
        <w:t>融合示范和行业云建设，重点推进智能门锁、新能源汽车及</w:t>
      </w:r>
      <w:r>
        <w:rPr>
          <w:rFonts w:hint="eastAsia"/>
          <w:spacing w:val="6"/>
        </w:rPr>
        <w:lastRenderedPageBreak/>
        <w:t>配件、电动（园林）工具等</w:t>
      </w:r>
      <w:proofErr w:type="gramStart"/>
      <w:r>
        <w:rPr>
          <w:rFonts w:hint="eastAsia"/>
          <w:spacing w:val="6"/>
        </w:rPr>
        <w:t>行业级云</w:t>
      </w:r>
      <w:proofErr w:type="gramEnd"/>
      <w:r>
        <w:rPr>
          <w:rFonts w:hint="eastAsia"/>
          <w:spacing w:val="6"/>
        </w:rPr>
        <w:t>平台建设。鼓励光电、生物医药、智能家居、保温杯（壶）、磁性和石墨</w:t>
      </w:r>
      <w:proofErr w:type="gramStart"/>
      <w:r>
        <w:rPr>
          <w:rFonts w:hint="eastAsia"/>
          <w:spacing w:val="6"/>
        </w:rPr>
        <w:t>烯</w:t>
      </w:r>
      <w:proofErr w:type="gramEnd"/>
      <w:r>
        <w:rPr>
          <w:rFonts w:hint="eastAsia"/>
          <w:spacing w:val="6"/>
        </w:rPr>
        <w:t>材料等领域骨干企业建设企业级工业互联网平台。支持兰溪纺织、飞扬小镇汽摩配、永康五金、义乌针织等区域级工业互联网平台建设。在工业领域开展</w:t>
      </w:r>
      <w:smartTag w:uri="urn:schemas-microsoft-com:office:smarttags" w:element="chmetcnv">
        <w:smartTagPr>
          <w:attr w:name="TCSC" w:val="0"/>
          <w:attr w:name="NumberType" w:val="1"/>
          <w:attr w:name="Negative" w:val="False"/>
          <w:attr w:name="HasSpace" w:val="False"/>
          <w:attr w:name="SourceValue" w:val="5"/>
          <w:attr w:name="UnitName" w:val="g"/>
        </w:smartTagPr>
        <w:r>
          <w:rPr>
            <w:spacing w:val="6"/>
          </w:rPr>
          <w:t>5G</w:t>
        </w:r>
      </w:smartTag>
      <w:r>
        <w:rPr>
          <w:rFonts w:hint="eastAsia"/>
          <w:spacing w:val="6"/>
        </w:rPr>
        <w:t>应用和数据安全管理试点示范，深化</w:t>
      </w:r>
      <w:r>
        <w:rPr>
          <w:spacing w:val="6"/>
        </w:rPr>
        <w:t>IPv6</w:t>
      </w:r>
      <w:r>
        <w:rPr>
          <w:rFonts w:hint="eastAsia"/>
          <w:spacing w:val="6"/>
        </w:rPr>
        <w:t>规模部署，进一步提高通信基础设施共建共享水平。到</w:t>
      </w:r>
      <w:r>
        <w:rPr>
          <w:spacing w:val="6"/>
        </w:rPr>
        <w:t>2022</w:t>
      </w:r>
      <w:r>
        <w:rPr>
          <w:rFonts w:hint="eastAsia"/>
          <w:spacing w:val="6"/>
        </w:rPr>
        <w:t>年，全市建成区域级工业互联网平台</w:t>
      </w:r>
      <w:r>
        <w:rPr>
          <w:spacing w:val="6"/>
        </w:rPr>
        <w:t>1</w:t>
      </w:r>
      <w:r>
        <w:rPr>
          <w:rFonts w:hint="eastAsia"/>
          <w:spacing w:val="6"/>
        </w:rPr>
        <w:t>个、</w:t>
      </w:r>
      <w:proofErr w:type="gramStart"/>
      <w:r>
        <w:rPr>
          <w:rFonts w:hint="eastAsia"/>
          <w:spacing w:val="6"/>
        </w:rPr>
        <w:t>行业级</w:t>
      </w:r>
      <w:proofErr w:type="gramEnd"/>
      <w:r>
        <w:rPr>
          <w:rFonts w:hint="eastAsia"/>
          <w:spacing w:val="6"/>
        </w:rPr>
        <w:t>工业互联网平台</w:t>
      </w:r>
      <w:r>
        <w:rPr>
          <w:spacing w:val="6"/>
        </w:rPr>
        <w:t>10</w:t>
      </w:r>
      <w:r>
        <w:rPr>
          <w:rFonts w:hint="eastAsia"/>
          <w:spacing w:val="6"/>
        </w:rPr>
        <w:t>个、企业级工业互联网平台</w:t>
      </w:r>
      <w:r>
        <w:rPr>
          <w:spacing w:val="6"/>
        </w:rPr>
        <w:t>20</w:t>
      </w:r>
      <w:r>
        <w:rPr>
          <w:rFonts w:hint="eastAsia"/>
          <w:spacing w:val="6"/>
        </w:rPr>
        <w:t>个，实现重点细分行业</w:t>
      </w:r>
      <w:r>
        <w:rPr>
          <w:spacing w:val="6"/>
        </w:rPr>
        <w:t>“</w:t>
      </w:r>
      <w:smartTag w:uri="urn:schemas-microsoft-com:office:smarttags" w:element="chmetcnv">
        <w:smartTagPr>
          <w:attr w:name="TCSC" w:val="0"/>
          <w:attr w:name="NumberType" w:val="1"/>
          <w:attr w:name="Negative" w:val="False"/>
          <w:attr w:name="HasSpace" w:val="False"/>
          <w:attr w:name="SourceValue" w:val="5"/>
          <w:attr w:name="UnitName" w:val="g"/>
        </w:smartTagPr>
        <w:r>
          <w:rPr>
            <w:spacing w:val="6"/>
          </w:rPr>
          <w:t>5G</w:t>
        </w:r>
      </w:smartTag>
      <w:r>
        <w:rPr>
          <w:spacing w:val="6"/>
        </w:rPr>
        <w:t>+</w:t>
      </w:r>
      <w:r>
        <w:rPr>
          <w:rFonts w:hint="eastAsia"/>
          <w:spacing w:val="6"/>
        </w:rPr>
        <w:t>制造</w:t>
      </w:r>
      <w:r>
        <w:rPr>
          <w:spacing w:val="6"/>
        </w:rPr>
        <w:t>”</w:t>
      </w:r>
      <w:r>
        <w:rPr>
          <w:rFonts w:hint="eastAsia"/>
          <w:spacing w:val="6"/>
        </w:rPr>
        <w:t>全覆盖、创新领军企业全覆盖，</w:t>
      </w:r>
      <w:proofErr w:type="gramStart"/>
      <w:r>
        <w:rPr>
          <w:rFonts w:hint="eastAsia"/>
          <w:spacing w:val="6"/>
        </w:rPr>
        <w:t>万企上云</w:t>
      </w:r>
      <w:proofErr w:type="gramEnd"/>
      <w:r>
        <w:rPr>
          <w:rFonts w:hint="eastAsia"/>
          <w:spacing w:val="6"/>
        </w:rPr>
        <w:t>、万机联网。</w:t>
      </w:r>
      <w:r>
        <w:rPr>
          <w:rFonts w:eastAsia="楷体_GB2312" w:hint="eastAsia"/>
          <w:spacing w:val="6"/>
        </w:rPr>
        <w:t>（市经信局、</w:t>
      </w:r>
      <w:proofErr w:type="gramStart"/>
      <w:r>
        <w:rPr>
          <w:rFonts w:eastAsia="楷体_GB2312" w:hint="eastAsia"/>
          <w:spacing w:val="6"/>
        </w:rPr>
        <w:t>市发改委</w:t>
      </w:r>
      <w:proofErr w:type="gramEnd"/>
      <w:r>
        <w:rPr>
          <w:rFonts w:eastAsia="楷体_GB2312" w:hint="eastAsia"/>
          <w:spacing w:val="6"/>
        </w:rPr>
        <w:t>、市科技局、市商务局、市市场监管局，各县〔市、区〕人民政府、金华开发区管委会、金义都市新区管委会）</w:t>
      </w:r>
    </w:p>
    <w:p w:rsidR="002A43D4" w:rsidRDefault="002A43D4" w:rsidP="002A43D4">
      <w:pPr>
        <w:spacing w:line="540" w:lineRule="exact"/>
        <w:ind w:firstLineChars="200" w:firstLine="610"/>
        <w:rPr>
          <w:rFonts w:eastAsia="楷体_GB2312"/>
          <w:spacing w:val="6"/>
        </w:rPr>
      </w:pPr>
      <w:r>
        <w:rPr>
          <w:b/>
          <w:spacing w:val="6"/>
        </w:rPr>
        <w:t xml:space="preserve">10. </w:t>
      </w:r>
      <w:r>
        <w:rPr>
          <w:rFonts w:hint="eastAsia"/>
          <w:b/>
          <w:spacing w:val="6"/>
        </w:rPr>
        <w:t>构建智能制造现代化服务体系。</w:t>
      </w:r>
      <w:r>
        <w:rPr>
          <w:rFonts w:hint="eastAsia"/>
          <w:spacing w:val="6"/>
        </w:rPr>
        <w:t>发挥在金高校的技术和人才优势，依托浙江师范大学与市</w:t>
      </w:r>
      <w:r>
        <w:rPr>
          <w:spacing w:val="6"/>
        </w:rPr>
        <w:t>“</w:t>
      </w:r>
      <w:r>
        <w:rPr>
          <w:rFonts w:hint="eastAsia"/>
          <w:spacing w:val="6"/>
        </w:rPr>
        <w:t>机器换人</w:t>
      </w:r>
      <w:r>
        <w:rPr>
          <w:spacing w:val="6"/>
        </w:rPr>
        <w:t>”</w:t>
      </w:r>
      <w:r>
        <w:rPr>
          <w:rFonts w:hint="eastAsia"/>
          <w:spacing w:val="6"/>
        </w:rPr>
        <w:t>服务中心，加强与重点高校合作，引进国家级研究院所，创新成立金华智能制造研究院和智能装备创新中心，</w:t>
      </w:r>
      <w:proofErr w:type="gramStart"/>
      <w:r>
        <w:rPr>
          <w:rFonts w:hint="eastAsia"/>
          <w:spacing w:val="6"/>
        </w:rPr>
        <w:t>搭建院企合作</w:t>
      </w:r>
      <w:proofErr w:type="gramEnd"/>
      <w:r>
        <w:rPr>
          <w:rFonts w:hint="eastAsia"/>
          <w:spacing w:val="6"/>
        </w:rPr>
        <w:t>平台；支持创新型领军企业牵头组建新型研发机构或创新联合体，实施重大科技攻关项目；培育和引进系统集成能力强、售后服务优、专业程度高的智能化技术改造工程服务商，为企业智能制造提供技术服务支撑。制定智能化技术改造项目评价方法和指标体系，加强项目实施前指导，推动项目实施全过程管理和实施后绩效评价。到</w:t>
      </w:r>
      <w:r>
        <w:rPr>
          <w:spacing w:val="6"/>
        </w:rPr>
        <w:t>2022</w:t>
      </w:r>
      <w:r>
        <w:rPr>
          <w:rFonts w:hint="eastAsia"/>
          <w:spacing w:val="6"/>
        </w:rPr>
        <w:t>年，全市引进和培育省、市级技术工程服务商分别达到</w:t>
      </w:r>
      <w:r>
        <w:rPr>
          <w:spacing w:val="6"/>
        </w:rPr>
        <w:t>20</w:t>
      </w:r>
      <w:r>
        <w:rPr>
          <w:rFonts w:hint="eastAsia"/>
          <w:spacing w:val="6"/>
        </w:rPr>
        <w:t>家、</w:t>
      </w:r>
      <w:r>
        <w:rPr>
          <w:spacing w:val="6"/>
        </w:rPr>
        <w:t>50</w:t>
      </w:r>
      <w:r>
        <w:rPr>
          <w:rFonts w:hint="eastAsia"/>
          <w:spacing w:val="6"/>
        </w:rPr>
        <w:t>家以上。</w:t>
      </w:r>
      <w:r>
        <w:rPr>
          <w:rFonts w:eastAsia="楷体_GB2312" w:hint="eastAsia"/>
          <w:spacing w:val="6"/>
        </w:rPr>
        <w:t>（市经信局、市科技局，各相关高校，各县〔市、区〕人民政府、金华开发区管委会、金义都市新区管委会）</w:t>
      </w:r>
    </w:p>
    <w:p w:rsidR="002A43D4" w:rsidRDefault="002A43D4" w:rsidP="002A43D4">
      <w:pPr>
        <w:spacing w:line="540" w:lineRule="exact"/>
        <w:ind w:firstLineChars="200" w:firstLine="610"/>
        <w:rPr>
          <w:rFonts w:eastAsia="楷体_GB2312"/>
          <w:spacing w:val="6"/>
        </w:rPr>
      </w:pPr>
      <w:r>
        <w:rPr>
          <w:rFonts w:eastAsia="楷体_GB2312" w:hint="eastAsia"/>
          <w:spacing w:val="6"/>
        </w:rPr>
        <w:lastRenderedPageBreak/>
        <w:t>（三）实施重点行业</w:t>
      </w:r>
      <w:r>
        <w:rPr>
          <w:rFonts w:eastAsia="楷体_GB2312"/>
          <w:spacing w:val="6"/>
        </w:rPr>
        <w:t>“</w:t>
      </w:r>
      <w:r>
        <w:rPr>
          <w:rFonts w:eastAsia="楷体_GB2312" w:hint="eastAsia"/>
          <w:spacing w:val="6"/>
        </w:rPr>
        <w:t>强链补链延链</w:t>
      </w:r>
      <w:r>
        <w:rPr>
          <w:rFonts w:eastAsia="楷体_GB2312"/>
          <w:spacing w:val="6"/>
        </w:rPr>
        <w:t>”</w:t>
      </w:r>
      <w:r>
        <w:rPr>
          <w:rFonts w:eastAsia="楷体_GB2312" w:hint="eastAsia"/>
          <w:spacing w:val="6"/>
        </w:rPr>
        <w:t>专项行动。</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11. </w:t>
      </w:r>
      <w:r>
        <w:rPr>
          <w:rFonts w:hint="eastAsia"/>
          <w:b/>
          <w:spacing w:val="6"/>
        </w:rPr>
        <w:t>建立产业</w:t>
      </w:r>
      <w:proofErr w:type="gramStart"/>
      <w:r>
        <w:rPr>
          <w:rFonts w:hint="eastAsia"/>
          <w:b/>
          <w:spacing w:val="6"/>
        </w:rPr>
        <w:t>链基础</w:t>
      </w:r>
      <w:proofErr w:type="gramEnd"/>
      <w:r>
        <w:rPr>
          <w:rFonts w:hint="eastAsia"/>
          <w:b/>
          <w:spacing w:val="6"/>
        </w:rPr>
        <w:t>再造清单。</w:t>
      </w:r>
      <w:r>
        <w:rPr>
          <w:rFonts w:hint="eastAsia"/>
          <w:spacing w:val="6"/>
        </w:rPr>
        <w:t>聚焦</w:t>
      </w:r>
      <w:r>
        <w:rPr>
          <w:spacing w:val="6"/>
        </w:rPr>
        <w:t>“8+N”</w:t>
      </w:r>
      <w:r>
        <w:rPr>
          <w:rFonts w:hint="eastAsia"/>
          <w:spacing w:val="6"/>
        </w:rPr>
        <w:t>重点细分行业，围绕核心基础零部件、先进基础工艺、关键基础材料和产业技术基础，突出招引龙头企业强链、关键核心短板补链、下游产业</w:t>
      </w:r>
      <w:proofErr w:type="gramStart"/>
      <w:r>
        <w:rPr>
          <w:rFonts w:hint="eastAsia"/>
          <w:spacing w:val="6"/>
        </w:rPr>
        <w:t>延链三</w:t>
      </w:r>
      <w:proofErr w:type="gramEnd"/>
      <w:r>
        <w:rPr>
          <w:rFonts w:hint="eastAsia"/>
          <w:spacing w:val="6"/>
        </w:rPr>
        <w:t>大关键，分行业梳理产业</w:t>
      </w:r>
      <w:proofErr w:type="gramStart"/>
      <w:r>
        <w:rPr>
          <w:rFonts w:hint="eastAsia"/>
          <w:spacing w:val="6"/>
        </w:rPr>
        <w:t>链发展</w:t>
      </w:r>
      <w:proofErr w:type="gramEnd"/>
      <w:r>
        <w:rPr>
          <w:rFonts w:hint="eastAsia"/>
          <w:spacing w:val="6"/>
        </w:rPr>
        <w:t>短板和</w:t>
      </w:r>
      <w:r>
        <w:rPr>
          <w:spacing w:val="6"/>
        </w:rPr>
        <w:t>“</w:t>
      </w:r>
      <w:r>
        <w:rPr>
          <w:rFonts w:hint="eastAsia"/>
          <w:spacing w:val="6"/>
        </w:rPr>
        <w:t>强链补链延链</w:t>
      </w:r>
      <w:r>
        <w:rPr>
          <w:spacing w:val="6"/>
        </w:rPr>
        <w:t>”</w:t>
      </w:r>
      <w:r>
        <w:rPr>
          <w:rFonts w:hint="eastAsia"/>
          <w:spacing w:val="6"/>
        </w:rPr>
        <w:t>突破方向，明确发展重点，制定项目清单、责任清单，着力打造</w:t>
      </w:r>
      <w:r>
        <w:rPr>
          <w:spacing w:val="6"/>
        </w:rPr>
        <w:t>10</w:t>
      </w:r>
      <w:r>
        <w:rPr>
          <w:rFonts w:hint="eastAsia"/>
          <w:spacing w:val="6"/>
        </w:rPr>
        <w:t>条配套完善的重点行业创新型产业链。</w:t>
      </w:r>
      <w:r>
        <w:rPr>
          <w:rFonts w:eastAsia="楷体_GB2312" w:hint="eastAsia"/>
          <w:spacing w:val="6"/>
        </w:rPr>
        <w:t>（市经信局、市科技局，各县〔市、区〕人民政府、金华开发区管委会、金义都市新区管委会）</w:t>
      </w:r>
    </w:p>
    <w:p w:rsidR="002A43D4" w:rsidRDefault="002A43D4" w:rsidP="002A43D4">
      <w:pPr>
        <w:spacing w:line="540" w:lineRule="exact"/>
        <w:ind w:firstLineChars="200" w:firstLine="610"/>
        <w:rPr>
          <w:rFonts w:eastAsia="楷体_GB2312"/>
          <w:spacing w:val="6"/>
        </w:rPr>
      </w:pPr>
      <w:r>
        <w:rPr>
          <w:b/>
          <w:spacing w:val="6"/>
        </w:rPr>
        <w:t xml:space="preserve">12. </w:t>
      </w:r>
      <w:r>
        <w:rPr>
          <w:rFonts w:hint="eastAsia"/>
          <w:b/>
          <w:spacing w:val="6"/>
        </w:rPr>
        <w:t>着力开展产业</w:t>
      </w:r>
      <w:proofErr w:type="gramStart"/>
      <w:r>
        <w:rPr>
          <w:rFonts w:hint="eastAsia"/>
          <w:b/>
          <w:spacing w:val="6"/>
        </w:rPr>
        <w:t>链项目</w:t>
      </w:r>
      <w:proofErr w:type="gramEnd"/>
      <w:r>
        <w:rPr>
          <w:rFonts w:hint="eastAsia"/>
          <w:b/>
          <w:spacing w:val="6"/>
        </w:rPr>
        <w:t>招引。</w:t>
      </w:r>
      <w:r>
        <w:rPr>
          <w:rFonts w:hint="eastAsia"/>
          <w:spacing w:val="6"/>
        </w:rPr>
        <w:t>超前布局氢能、量子通信、人工智能、</w:t>
      </w:r>
      <w:smartTag w:uri="urn:schemas-microsoft-com:office:smarttags" w:element="chmetcnv">
        <w:smartTagPr>
          <w:attr w:name="TCSC" w:val="0"/>
          <w:attr w:name="NumberType" w:val="1"/>
          <w:attr w:name="Negative" w:val="False"/>
          <w:attr w:name="HasSpace" w:val="False"/>
          <w:attr w:name="SourceValue" w:val="5"/>
          <w:attr w:name="UnitName" w:val="g"/>
        </w:smartTagPr>
        <w:r>
          <w:rPr>
            <w:spacing w:val="6"/>
          </w:rPr>
          <w:t>5G</w:t>
        </w:r>
      </w:smartTag>
      <w:r>
        <w:rPr>
          <w:rFonts w:hint="eastAsia"/>
          <w:spacing w:val="6"/>
        </w:rPr>
        <w:t>、区块链等未来产业发展。结合产业</w:t>
      </w:r>
      <w:proofErr w:type="gramStart"/>
      <w:r>
        <w:rPr>
          <w:rFonts w:hint="eastAsia"/>
          <w:spacing w:val="6"/>
        </w:rPr>
        <w:t>链基础</w:t>
      </w:r>
      <w:proofErr w:type="gramEnd"/>
      <w:r>
        <w:rPr>
          <w:rFonts w:hint="eastAsia"/>
          <w:spacing w:val="6"/>
        </w:rPr>
        <w:t>再造清单，梳理一批产业</w:t>
      </w:r>
      <w:proofErr w:type="gramStart"/>
      <w:r>
        <w:rPr>
          <w:rFonts w:hint="eastAsia"/>
          <w:spacing w:val="6"/>
        </w:rPr>
        <w:t>链重大</w:t>
      </w:r>
      <w:proofErr w:type="gramEnd"/>
      <w:r>
        <w:rPr>
          <w:rFonts w:hint="eastAsia"/>
          <w:spacing w:val="6"/>
        </w:rPr>
        <w:t>项目、关键技术核心项目、产业配套项目招引目录，编制产业链协同创新项目计划，加大招商引资力度，提高招商质量，重点鼓励龙头企业、行业协会联合开展</w:t>
      </w:r>
      <w:r>
        <w:rPr>
          <w:spacing w:val="6"/>
        </w:rPr>
        <w:t>“</w:t>
      </w:r>
      <w:r>
        <w:rPr>
          <w:rFonts w:hint="eastAsia"/>
          <w:spacing w:val="6"/>
        </w:rPr>
        <w:t>链对点招引</w:t>
      </w:r>
      <w:r>
        <w:rPr>
          <w:spacing w:val="6"/>
        </w:rPr>
        <w:t>”</w:t>
      </w:r>
      <w:r>
        <w:rPr>
          <w:rFonts w:hint="eastAsia"/>
          <w:spacing w:val="6"/>
        </w:rPr>
        <w:t>等方式精准招商，强化专项政策支持，推进项目落地。全市每年实施重点细分行业产业链协同创新项目</w:t>
      </w:r>
      <w:r>
        <w:rPr>
          <w:spacing w:val="6"/>
        </w:rPr>
        <w:t>100</w:t>
      </w:r>
      <w:r>
        <w:rPr>
          <w:rFonts w:hint="eastAsia"/>
          <w:spacing w:val="6"/>
        </w:rPr>
        <w:t>项以上，全市每年招引</w:t>
      </w:r>
      <w:r>
        <w:rPr>
          <w:spacing w:val="6"/>
        </w:rPr>
        <w:t>10</w:t>
      </w:r>
      <w:r>
        <w:rPr>
          <w:rFonts w:hint="eastAsia"/>
          <w:spacing w:val="6"/>
        </w:rPr>
        <w:t>亿元以上重大产业项目或产业</w:t>
      </w:r>
      <w:proofErr w:type="gramStart"/>
      <w:r>
        <w:rPr>
          <w:rFonts w:hint="eastAsia"/>
          <w:spacing w:val="6"/>
        </w:rPr>
        <w:t>链配套</w:t>
      </w:r>
      <w:proofErr w:type="gramEnd"/>
      <w:r>
        <w:rPr>
          <w:rFonts w:hint="eastAsia"/>
          <w:spacing w:val="6"/>
        </w:rPr>
        <w:t>关键项目</w:t>
      </w:r>
      <w:r>
        <w:rPr>
          <w:spacing w:val="6"/>
        </w:rPr>
        <w:t>30</w:t>
      </w:r>
      <w:r>
        <w:rPr>
          <w:rFonts w:hint="eastAsia"/>
          <w:spacing w:val="6"/>
        </w:rPr>
        <w:t>个以上，优选</w:t>
      </w:r>
      <w:r>
        <w:rPr>
          <w:spacing w:val="6"/>
        </w:rPr>
        <w:t>10</w:t>
      </w:r>
      <w:r>
        <w:rPr>
          <w:rFonts w:hint="eastAsia"/>
          <w:spacing w:val="6"/>
        </w:rPr>
        <w:t>个产业</w:t>
      </w:r>
      <w:proofErr w:type="gramStart"/>
      <w:r>
        <w:rPr>
          <w:rFonts w:hint="eastAsia"/>
          <w:spacing w:val="6"/>
        </w:rPr>
        <w:t>链创新</w:t>
      </w:r>
      <w:proofErr w:type="gramEnd"/>
      <w:r>
        <w:rPr>
          <w:rFonts w:hint="eastAsia"/>
          <w:spacing w:val="6"/>
        </w:rPr>
        <w:t>示范项目进行激励。</w:t>
      </w:r>
      <w:r>
        <w:rPr>
          <w:rFonts w:eastAsia="楷体_GB2312" w:hint="eastAsia"/>
          <w:spacing w:val="6"/>
        </w:rPr>
        <w:t>（市投资促进中心、</w:t>
      </w:r>
      <w:proofErr w:type="gramStart"/>
      <w:r>
        <w:rPr>
          <w:rFonts w:eastAsia="楷体_GB2312" w:hint="eastAsia"/>
          <w:spacing w:val="6"/>
        </w:rPr>
        <w:t>市发改委</w:t>
      </w:r>
      <w:proofErr w:type="gramEnd"/>
      <w:r>
        <w:rPr>
          <w:rFonts w:eastAsia="楷体_GB2312" w:hint="eastAsia"/>
          <w:spacing w:val="6"/>
        </w:rPr>
        <w:t>、市经信局、市商务局，各县〔市、区〕人民政府、金华开发区管委会、金义都市新区管委会）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13. </w:t>
      </w:r>
      <w:r>
        <w:rPr>
          <w:rFonts w:hint="eastAsia"/>
          <w:b/>
          <w:spacing w:val="6"/>
        </w:rPr>
        <w:t>攻克产业链</w:t>
      </w:r>
      <w:r>
        <w:rPr>
          <w:b/>
          <w:spacing w:val="6"/>
        </w:rPr>
        <w:t>“</w:t>
      </w:r>
      <w:r>
        <w:rPr>
          <w:rFonts w:hint="eastAsia"/>
          <w:b/>
          <w:spacing w:val="6"/>
        </w:rPr>
        <w:t>卡脖子</w:t>
      </w:r>
      <w:r>
        <w:rPr>
          <w:b/>
          <w:spacing w:val="6"/>
        </w:rPr>
        <w:t>”</w:t>
      </w:r>
      <w:r>
        <w:rPr>
          <w:rFonts w:hint="eastAsia"/>
          <w:b/>
          <w:spacing w:val="6"/>
        </w:rPr>
        <w:t>核心技术。</w:t>
      </w:r>
      <w:r>
        <w:rPr>
          <w:rFonts w:hint="eastAsia"/>
          <w:spacing w:val="6"/>
        </w:rPr>
        <w:t>聚焦产业链协同创新重点领域，从供给</w:t>
      </w:r>
      <w:proofErr w:type="gramStart"/>
      <w:r>
        <w:rPr>
          <w:rFonts w:hint="eastAsia"/>
          <w:spacing w:val="6"/>
        </w:rPr>
        <w:t>端支持</w:t>
      </w:r>
      <w:proofErr w:type="gramEnd"/>
      <w:r>
        <w:rPr>
          <w:rFonts w:hint="eastAsia"/>
          <w:spacing w:val="6"/>
        </w:rPr>
        <w:t>上下游企业加强产业协同和技术合作攻关，以关键共性技术、前沿引领技术、现代工程技术、颠覆性技术创新为突破口，确定一批产业</w:t>
      </w:r>
      <w:proofErr w:type="gramStart"/>
      <w:r>
        <w:rPr>
          <w:rFonts w:hint="eastAsia"/>
          <w:spacing w:val="6"/>
        </w:rPr>
        <w:t>链关键</w:t>
      </w:r>
      <w:proofErr w:type="gramEnd"/>
      <w:r>
        <w:rPr>
          <w:rFonts w:hint="eastAsia"/>
          <w:spacing w:val="6"/>
        </w:rPr>
        <w:t>共性技术和</w:t>
      </w:r>
      <w:r>
        <w:rPr>
          <w:spacing w:val="6"/>
        </w:rPr>
        <w:t>“</w:t>
      </w:r>
      <w:r>
        <w:rPr>
          <w:rFonts w:hint="eastAsia"/>
          <w:spacing w:val="6"/>
        </w:rPr>
        <w:t>卡脖子</w:t>
      </w:r>
      <w:r>
        <w:rPr>
          <w:spacing w:val="6"/>
        </w:rPr>
        <w:t>”</w:t>
      </w:r>
      <w:r>
        <w:rPr>
          <w:rFonts w:hint="eastAsia"/>
          <w:spacing w:val="6"/>
        </w:rPr>
        <w:t>问题，加大对关</w:t>
      </w:r>
      <w:r>
        <w:rPr>
          <w:rFonts w:hint="eastAsia"/>
          <w:spacing w:val="6"/>
        </w:rPr>
        <w:lastRenderedPageBreak/>
        <w:t>键核心技术、产品研发及产业链</w:t>
      </w:r>
      <w:r>
        <w:rPr>
          <w:spacing w:val="6"/>
        </w:rPr>
        <w:t>“</w:t>
      </w:r>
      <w:r>
        <w:rPr>
          <w:rFonts w:hint="eastAsia"/>
          <w:spacing w:val="6"/>
        </w:rPr>
        <w:t>强链补链延链</w:t>
      </w:r>
      <w:r>
        <w:rPr>
          <w:spacing w:val="6"/>
        </w:rPr>
        <w:t>”</w:t>
      </w:r>
      <w:r>
        <w:rPr>
          <w:rFonts w:hint="eastAsia"/>
          <w:spacing w:val="6"/>
        </w:rPr>
        <w:t>首台套（首批次、首版次）产品应用的政策支持，引导龙头企业加强研发攻关和应用推广。全市每年新增省级首台套产品</w:t>
      </w:r>
      <w:r>
        <w:rPr>
          <w:spacing w:val="6"/>
        </w:rPr>
        <w:t>5</w:t>
      </w:r>
      <w:r>
        <w:rPr>
          <w:rFonts w:hint="eastAsia"/>
          <w:spacing w:val="6"/>
        </w:rPr>
        <w:t>只以上，新认定国家高新技术企业</w:t>
      </w:r>
      <w:r>
        <w:rPr>
          <w:spacing w:val="6"/>
        </w:rPr>
        <w:t>200</w:t>
      </w:r>
      <w:r>
        <w:rPr>
          <w:rFonts w:hint="eastAsia"/>
          <w:spacing w:val="6"/>
        </w:rPr>
        <w:t>家以上、省科技型中小企业</w:t>
      </w:r>
      <w:r>
        <w:rPr>
          <w:spacing w:val="6"/>
        </w:rPr>
        <w:t>600</w:t>
      </w:r>
      <w:r>
        <w:rPr>
          <w:rFonts w:hint="eastAsia"/>
          <w:spacing w:val="6"/>
        </w:rPr>
        <w:t>家以上。</w:t>
      </w:r>
      <w:r>
        <w:rPr>
          <w:rFonts w:eastAsia="楷体_GB2312" w:hint="eastAsia"/>
          <w:spacing w:val="6"/>
        </w:rPr>
        <w:t>（市科技局、市经信局、市财政局，各县〔市、区〕人民政府、金华开发区管委会、金义都市新区管委会）</w:t>
      </w:r>
    </w:p>
    <w:p w:rsidR="002A43D4" w:rsidRDefault="002A43D4" w:rsidP="002A43D4">
      <w:pPr>
        <w:autoSpaceDE w:val="0"/>
        <w:autoSpaceDN w:val="0"/>
        <w:adjustRightInd w:val="0"/>
        <w:spacing w:line="540" w:lineRule="exact"/>
        <w:ind w:firstLineChars="200" w:firstLine="610"/>
        <w:rPr>
          <w:rFonts w:eastAsia="楷体_GB2312"/>
          <w:spacing w:val="6"/>
        </w:rPr>
      </w:pPr>
      <w:r>
        <w:rPr>
          <w:b/>
          <w:spacing w:val="6"/>
        </w:rPr>
        <w:t xml:space="preserve">14. </w:t>
      </w:r>
      <w:r>
        <w:rPr>
          <w:rFonts w:hint="eastAsia"/>
          <w:b/>
          <w:spacing w:val="6"/>
        </w:rPr>
        <w:t>加快产业</w:t>
      </w:r>
      <w:proofErr w:type="gramStart"/>
      <w:r>
        <w:rPr>
          <w:rFonts w:hint="eastAsia"/>
          <w:b/>
          <w:spacing w:val="6"/>
        </w:rPr>
        <w:t>链创新</w:t>
      </w:r>
      <w:proofErr w:type="gramEnd"/>
      <w:r>
        <w:rPr>
          <w:rFonts w:hint="eastAsia"/>
          <w:b/>
          <w:spacing w:val="6"/>
        </w:rPr>
        <w:t>平台建设。</w:t>
      </w:r>
      <w:r>
        <w:rPr>
          <w:rFonts w:hint="eastAsia"/>
          <w:spacing w:val="6"/>
        </w:rPr>
        <w:t>深度融入长三角</w:t>
      </w:r>
      <w:r>
        <w:rPr>
          <w:spacing w:val="6"/>
        </w:rPr>
        <w:t>G60</w:t>
      </w:r>
      <w:proofErr w:type="gramStart"/>
      <w:r>
        <w:rPr>
          <w:rFonts w:hint="eastAsia"/>
          <w:spacing w:val="6"/>
        </w:rPr>
        <w:t>科创走廊</w:t>
      </w:r>
      <w:proofErr w:type="gramEnd"/>
      <w:r>
        <w:rPr>
          <w:rFonts w:hint="eastAsia"/>
          <w:spacing w:val="6"/>
        </w:rPr>
        <w:t>，共建共享新能源汽车、磁性材料、生物医药和人工智能等产业联盟。加快建设产业创新服务平台，实现重点细分行业产业创新服务综合体</w:t>
      </w:r>
      <w:r>
        <w:rPr>
          <w:spacing w:val="6"/>
        </w:rPr>
        <w:t>“</w:t>
      </w:r>
      <w:r>
        <w:rPr>
          <w:rFonts w:hint="eastAsia"/>
          <w:spacing w:val="6"/>
        </w:rPr>
        <w:t>全覆盖</w:t>
      </w:r>
      <w:r>
        <w:rPr>
          <w:spacing w:val="6"/>
        </w:rPr>
        <w:t>”</w:t>
      </w:r>
      <w:r>
        <w:rPr>
          <w:rFonts w:hint="eastAsia"/>
          <w:spacing w:val="6"/>
        </w:rPr>
        <w:t>。加大开发区（工业园区）整合力度，开展老旧工业园区有机更新，着力提升平台功能。打造制造业特色小镇升级版，加快飞扬小镇、新能源汽车小镇、光电光膜小镇等产业平台建设；实施小</w:t>
      </w:r>
      <w:proofErr w:type="gramStart"/>
      <w:r>
        <w:rPr>
          <w:rFonts w:hint="eastAsia"/>
          <w:spacing w:val="6"/>
        </w:rPr>
        <w:t>微企业</w:t>
      </w:r>
      <w:proofErr w:type="gramEnd"/>
      <w:r>
        <w:rPr>
          <w:rFonts w:hint="eastAsia"/>
          <w:spacing w:val="6"/>
        </w:rPr>
        <w:t>园高质量建设三年行动计划，加大国资参与开发力度，发挥小</w:t>
      </w:r>
      <w:proofErr w:type="gramStart"/>
      <w:r>
        <w:rPr>
          <w:rFonts w:hint="eastAsia"/>
          <w:spacing w:val="6"/>
        </w:rPr>
        <w:t>微企业</w:t>
      </w:r>
      <w:proofErr w:type="gramEnd"/>
      <w:r>
        <w:rPr>
          <w:rFonts w:hint="eastAsia"/>
          <w:spacing w:val="6"/>
        </w:rPr>
        <w:t>园平台和载体作用，推动产业</w:t>
      </w:r>
      <w:proofErr w:type="gramStart"/>
      <w:r>
        <w:rPr>
          <w:rFonts w:hint="eastAsia"/>
          <w:spacing w:val="6"/>
        </w:rPr>
        <w:t>链配套</w:t>
      </w:r>
      <w:proofErr w:type="gramEnd"/>
      <w:r>
        <w:rPr>
          <w:rFonts w:hint="eastAsia"/>
          <w:spacing w:val="6"/>
        </w:rPr>
        <w:t>企业入园健康发展。到</w:t>
      </w:r>
      <w:r>
        <w:rPr>
          <w:spacing w:val="6"/>
        </w:rPr>
        <w:t>2022</w:t>
      </w:r>
      <w:r>
        <w:rPr>
          <w:rFonts w:hint="eastAsia"/>
          <w:spacing w:val="6"/>
        </w:rPr>
        <w:t>年，全市新建（引进）国家级创新载体</w:t>
      </w:r>
      <w:r>
        <w:rPr>
          <w:spacing w:val="6"/>
        </w:rPr>
        <w:t>3</w:t>
      </w:r>
      <w:r>
        <w:rPr>
          <w:rFonts w:hint="eastAsia"/>
          <w:spacing w:val="6"/>
        </w:rPr>
        <w:t>个，建成</w:t>
      </w:r>
      <w:proofErr w:type="gramStart"/>
      <w:r>
        <w:rPr>
          <w:rFonts w:hint="eastAsia"/>
          <w:spacing w:val="6"/>
        </w:rPr>
        <w:t>省级产业</w:t>
      </w:r>
      <w:proofErr w:type="gramEnd"/>
      <w:r>
        <w:rPr>
          <w:rFonts w:hint="eastAsia"/>
          <w:spacing w:val="6"/>
        </w:rPr>
        <w:t>创新服务综合体</w:t>
      </w:r>
      <w:r>
        <w:rPr>
          <w:spacing w:val="6"/>
        </w:rPr>
        <w:t>8</w:t>
      </w:r>
      <w:r>
        <w:rPr>
          <w:rFonts w:hint="eastAsia"/>
          <w:spacing w:val="6"/>
        </w:rPr>
        <w:t>个、市级产业创新服务综合体</w:t>
      </w:r>
      <w:r>
        <w:rPr>
          <w:spacing w:val="6"/>
        </w:rPr>
        <w:t>10</w:t>
      </w:r>
      <w:r>
        <w:rPr>
          <w:rFonts w:hint="eastAsia"/>
          <w:spacing w:val="6"/>
        </w:rPr>
        <w:t>个。建成</w:t>
      </w:r>
      <w:proofErr w:type="gramStart"/>
      <w:r>
        <w:rPr>
          <w:rFonts w:hint="eastAsia"/>
          <w:spacing w:val="6"/>
        </w:rPr>
        <w:t>省级小微企业</w:t>
      </w:r>
      <w:proofErr w:type="gramEnd"/>
      <w:r>
        <w:rPr>
          <w:rFonts w:hint="eastAsia"/>
          <w:spacing w:val="6"/>
        </w:rPr>
        <w:t>园</w:t>
      </w:r>
      <w:r>
        <w:rPr>
          <w:spacing w:val="6"/>
        </w:rPr>
        <w:t>200</w:t>
      </w:r>
      <w:r>
        <w:rPr>
          <w:rFonts w:hint="eastAsia"/>
          <w:spacing w:val="6"/>
        </w:rPr>
        <w:t>个以上，其中，重点行业专业配套小</w:t>
      </w:r>
      <w:proofErr w:type="gramStart"/>
      <w:r>
        <w:rPr>
          <w:rFonts w:hint="eastAsia"/>
          <w:spacing w:val="6"/>
        </w:rPr>
        <w:t>微企业</w:t>
      </w:r>
      <w:proofErr w:type="gramEnd"/>
      <w:r>
        <w:rPr>
          <w:rFonts w:hint="eastAsia"/>
          <w:spacing w:val="6"/>
        </w:rPr>
        <w:t>园</w:t>
      </w:r>
      <w:r>
        <w:rPr>
          <w:spacing w:val="6"/>
        </w:rPr>
        <w:t>30</w:t>
      </w:r>
      <w:r>
        <w:rPr>
          <w:rFonts w:hint="eastAsia"/>
          <w:spacing w:val="6"/>
        </w:rPr>
        <w:t>个以上，智能化、数字化专业园区</w:t>
      </w:r>
      <w:r>
        <w:rPr>
          <w:spacing w:val="6"/>
        </w:rPr>
        <w:t>10</w:t>
      </w:r>
      <w:r>
        <w:rPr>
          <w:rFonts w:hint="eastAsia"/>
          <w:spacing w:val="6"/>
        </w:rPr>
        <w:t>个以上。</w:t>
      </w:r>
      <w:r>
        <w:rPr>
          <w:rFonts w:eastAsia="楷体_GB2312" w:hint="eastAsia"/>
          <w:spacing w:val="6"/>
        </w:rPr>
        <w:t>（市科技局、</w:t>
      </w:r>
      <w:proofErr w:type="gramStart"/>
      <w:r>
        <w:rPr>
          <w:rFonts w:eastAsia="楷体_GB2312" w:hint="eastAsia"/>
          <w:spacing w:val="6"/>
        </w:rPr>
        <w:t>市科创廊道</w:t>
      </w:r>
      <w:proofErr w:type="gramEnd"/>
      <w:r>
        <w:rPr>
          <w:rFonts w:eastAsia="楷体_GB2312" w:hint="eastAsia"/>
          <w:spacing w:val="6"/>
        </w:rPr>
        <w:t>办、市经信局、</w:t>
      </w:r>
      <w:proofErr w:type="gramStart"/>
      <w:r>
        <w:rPr>
          <w:rFonts w:eastAsia="楷体_GB2312" w:hint="eastAsia"/>
          <w:spacing w:val="6"/>
        </w:rPr>
        <w:t>市发改委</w:t>
      </w:r>
      <w:proofErr w:type="gramEnd"/>
      <w:r>
        <w:rPr>
          <w:rFonts w:eastAsia="楷体_GB2312" w:hint="eastAsia"/>
          <w:spacing w:val="6"/>
        </w:rPr>
        <w:t>、市国资委，各县〔市、区〕人民政府、金华开发区管委会、金义都市新区管委会）</w:t>
      </w:r>
    </w:p>
    <w:p w:rsidR="002A43D4" w:rsidRDefault="002A43D4" w:rsidP="002A43D4">
      <w:pPr>
        <w:spacing w:line="540" w:lineRule="exact"/>
        <w:ind w:firstLineChars="200" w:firstLine="610"/>
        <w:rPr>
          <w:rFonts w:eastAsia="黑体"/>
          <w:bCs/>
          <w:spacing w:val="6"/>
        </w:rPr>
      </w:pPr>
      <w:r>
        <w:rPr>
          <w:rFonts w:eastAsia="黑体" w:hint="eastAsia"/>
          <w:bCs/>
          <w:spacing w:val="6"/>
        </w:rPr>
        <w:t>四、保障措施</w:t>
      </w:r>
    </w:p>
    <w:p w:rsidR="002A43D4" w:rsidRDefault="002A43D4" w:rsidP="002A43D4">
      <w:pPr>
        <w:autoSpaceDE w:val="0"/>
        <w:autoSpaceDN w:val="0"/>
        <w:adjustRightInd w:val="0"/>
        <w:spacing w:line="540" w:lineRule="exact"/>
        <w:ind w:firstLineChars="200" w:firstLine="610"/>
        <w:rPr>
          <w:spacing w:val="6"/>
        </w:rPr>
      </w:pPr>
      <w:r>
        <w:rPr>
          <w:rFonts w:eastAsia="楷体" w:hint="eastAsia"/>
          <w:spacing w:val="6"/>
        </w:rPr>
        <w:t>（一）强化组织领导。</w:t>
      </w:r>
      <w:r>
        <w:rPr>
          <w:rFonts w:hint="eastAsia"/>
          <w:spacing w:val="6"/>
        </w:rPr>
        <w:t>落实</w:t>
      </w:r>
      <w:r>
        <w:rPr>
          <w:rFonts w:hint="eastAsia"/>
          <w:spacing w:val="6"/>
          <w:kern w:val="0"/>
        </w:rPr>
        <w:t>县（市、区）主体责任，实行</w:t>
      </w:r>
      <w:r>
        <w:rPr>
          <w:spacing w:val="6"/>
          <w:kern w:val="0"/>
        </w:rPr>
        <w:t>“</w:t>
      </w:r>
      <w:r>
        <w:rPr>
          <w:rFonts w:hint="eastAsia"/>
          <w:spacing w:val="6"/>
          <w:kern w:val="0"/>
        </w:rPr>
        <w:t>链长</w:t>
      </w:r>
      <w:r>
        <w:rPr>
          <w:spacing w:val="6"/>
          <w:kern w:val="0"/>
        </w:rPr>
        <w:t>”</w:t>
      </w:r>
      <w:r>
        <w:rPr>
          <w:rFonts w:hint="eastAsia"/>
          <w:spacing w:val="6"/>
          <w:kern w:val="0"/>
        </w:rPr>
        <w:t>制，成立由各县（市、区）政府主要领导担任</w:t>
      </w:r>
      <w:r>
        <w:rPr>
          <w:spacing w:val="6"/>
          <w:kern w:val="0"/>
        </w:rPr>
        <w:t>“</w:t>
      </w:r>
      <w:r>
        <w:rPr>
          <w:rFonts w:hint="eastAsia"/>
          <w:spacing w:val="6"/>
          <w:kern w:val="0"/>
        </w:rPr>
        <w:t>链长</w:t>
      </w:r>
      <w:r>
        <w:rPr>
          <w:spacing w:val="6"/>
          <w:kern w:val="0"/>
        </w:rPr>
        <w:t>”</w:t>
      </w:r>
      <w:r>
        <w:rPr>
          <w:rFonts w:hint="eastAsia"/>
          <w:spacing w:val="6"/>
          <w:kern w:val="0"/>
        </w:rPr>
        <w:t>的工作专班，</w:t>
      </w:r>
      <w:r>
        <w:rPr>
          <w:rFonts w:hint="eastAsia"/>
          <w:spacing w:val="6"/>
          <w:kern w:val="0"/>
        </w:rPr>
        <w:lastRenderedPageBreak/>
        <w:t>按照</w:t>
      </w:r>
      <w:r>
        <w:rPr>
          <w:spacing w:val="6"/>
          <w:kern w:val="0"/>
        </w:rPr>
        <w:t>“</w:t>
      </w:r>
      <w:r>
        <w:rPr>
          <w:rFonts w:hint="eastAsia"/>
          <w:spacing w:val="6"/>
          <w:kern w:val="0"/>
        </w:rPr>
        <w:t>成立一个领导班子、建立一套工作机制、制定一项配套政策、推进一个制造行业、培育一批龙头企业、实施一批示范项目</w:t>
      </w:r>
      <w:r>
        <w:rPr>
          <w:spacing w:val="6"/>
          <w:kern w:val="0"/>
        </w:rPr>
        <w:t>”</w:t>
      </w:r>
      <w:r>
        <w:rPr>
          <w:rFonts w:hint="eastAsia"/>
          <w:spacing w:val="6"/>
          <w:kern w:val="0"/>
        </w:rPr>
        <w:t>的工作要求，明确工作重点，细化工作方案，</w:t>
      </w:r>
      <w:r>
        <w:rPr>
          <w:rFonts w:hint="eastAsia"/>
          <w:spacing w:val="6"/>
        </w:rPr>
        <w:t>强化市县统筹、部门协同、分层落实，形成工作合力。</w:t>
      </w:r>
    </w:p>
    <w:p w:rsidR="002A43D4" w:rsidRDefault="002A43D4" w:rsidP="002A43D4">
      <w:pPr>
        <w:autoSpaceDE w:val="0"/>
        <w:autoSpaceDN w:val="0"/>
        <w:adjustRightInd w:val="0"/>
        <w:spacing w:line="540" w:lineRule="exact"/>
        <w:ind w:firstLine="640"/>
        <w:rPr>
          <w:spacing w:val="6"/>
        </w:rPr>
      </w:pPr>
      <w:r>
        <w:rPr>
          <w:rFonts w:eastAsia="楷体" w:hint="eastAsia"/>
          <w:spacing w:val="6"/>
        </w:rPr>
        <w:t>（二）强化政策支持。</w:t>
      </w:r>
      <w:r>
        <w:rPr>
          <w:rFonts w:hint="eastAsia"/>
          <w:spacing w:val="6"/>
        </w:rPr>
        <w:t>谋划设立专项产业基金，</w:t>
      </w:r>
      <w:r>
        <w:rPr>
          <w:rFonts w:hint="eastAsia"/>
          <w:spacing w:val="6"/>
          <w:shd w:val="clear" w:color="auto" w:fill="FFFFFF"/>
        </w:rPr>
        <w:t>加大重点细分行业智能制造政策支持力度。</w:t>
      </w:r>
      <w:r>
        <w:rPr>
          <w:rFonts w:hint="eastAsia"/>
          <w:spacing w:val="6"/>
        </w:rPr>
        <w:t>完善专项信贷政策和政策性融资担保体系建设，加大对企业智能化技术改造和重点产业</w:t>
      </w:r>
      <w:proofErr w:type="gramStart"/>
      <w:r>
        <w:rPr>
          <w:rFonts w:hint="eastAsia"/>
          <w:spacing w:val="6"/>
        </w:rPr>
        <w:t>链发展</w:t>
      </w:r>
      <w:proofErr w:type="gramEnd"/>
      <w:r>
        <w:rPr>
          <w:rFonts w:hint="eastAsia"/>
          <w:spacing w:val="6"/>
        </w:rPr>
        <w:t>的资金支持。加快培养和引进一批满足产业基础高级化和产业链现代化需求的专业人才、经营管理人才、高技能人才和领军人才。</w:t>
      </w:r>
    </w:p>
    <w:p w:rsidR="002A43D4" w:rsidRDefault="002A43D4" w:rsidP="002A43D4">
      <w:pPr>
        <w:autoSpaceDE w:val="0"/>
        <w:autoSpaceDN w:val="0"/>
        <w:adjustRightInd w:val="0"/>
        <w:spacing w:line="540" w:lineRule="exact"/>
        <w:ind w:firstLine="640"/>
        <w:rPr>
          <w:spacing w:val="6"/>
        </w:rPr>
      </w:pPr>
      <w:r>
        <w:rPr>
          <w:rFonts w:eastAsia="楷体" w:hint="eastAsia"/>
          <w:spacing w:val="6"/>
        </w:rPr>
        <w:t>（三）强化要素保障。</w:t>
      </w:r>
      <w:r>
        <w:rPr>
          <w:rFonts w:hint="eastAsia"/>
          <w:spacing w:val="6"/>
        </w:rPr>
        <w:t>深化</w:t>
      </w:r>
      <w:r>
        <w:rPr>
          <w:spacing w:val="6"/>
        </w:rPr>
        <w:t>“</w:t>
      </w:r>
      <w:r>
        <w:rPr>
          <w:rFonts w:hint="eastAsia"/>
          <w:spacing w:val="6"/>
        </w:rPr>
        <w:t>亩均论英雄</w:t>
      </w:r>
      <w:r>
        <w:rPr>
          <w:spacing w:val="6"/>
        </w:rPr>
        <w:t>”</w:t>
      </w:r>
      <w:r>
        <w:rPr>
          <w:rFonts w:hint="eastAsia"/>
          <w:spacing w:val="6"/>
        </w:rPr>
        <w:t>改革，开展低效用地整治提升专项行动，每年淘汰落后产能企业</w:t>
      </w:r>
      <w:r>
        <w:rPr>
          <w:spacing w:val="6"/>
        </w:rPr>
        <w:t>100</w:t>
      </w:r>
      <w:r>
        <w:rPr>
          <w:rFonts w:hint="eastAsia"/>
          <w:spacing w:val="6"/>
        </w:rPr>
        <w:t>家，完成</w:t>
      </w:r>
      <w:r>
        <w:rPr>
          <w:spacing w:val="6"/>
        </w:rPr>
        <w:t>“</w:t>
      </w:r>
      <w:r>
        <w:rPr>
          <w:rFonts w:hint="eastAsia"/>
          <w:spacing w:val="6"/>
        </w:rPr>
        <w:t>低散乱</w:t>
      </w:r>
      <w:r>
        <w:rPr>
          <w:spacing w:val="6"/>
        </w:rPr>
        <w:t>”</w:t>
      </w:r>
      <w:r>
        <w:rPr>
          <w:rFonts w:hint="eastAsia"/>
          <w:spacing w:val="6"/>
        </w:rPr>
        <w:t>整治</w:t>
      </w:r>
      <w:r>
        <w:rPr>
          <w:spacing w:val="6"/>
        </w:rPr>
        <w:t>2000</w:t>
      </w:r>
      <w:r>
        <w:rPr>
          <w:rFonts w:hint="eastAsia"/>
          <w:spacing w:val="6"/>
        </w:rPr>
        <w:t>家，出清亩均税收万元以下用地</w:t>
      </w:r>
      <w:r>
        <w:rPr>
          <w:spacing w:val="6"/>
        </w:rPr>
        <w:t>2</w:t>
      </w:r>
      <w:r>
        <w:rPr>
          <w:rFonts w:hint="eastAsia"/>
          <w:spacing w:val="6"/>
        </w:rPr>
        <w:t>万亩，通过倒逼腾出的土地不少于</w:t>
      </w:r>
      <w:r>
        <w:rPr>
          <w:spacing w:val="6"/>
        </w:rPr>
        <w:t>50%</w:t>
      </w:r>
      <w:r>
        <w:rPr>
          <w:rFonts w:hint="eastAsia"/>
          <w:spacing w:val="6"/>
        </w:rPr>
        <w:t>用于重点细分行业项目建设。加大对重点细分行业产业</w:t>
      </w:r>
      <w:proofErr w:type="gramStart"/>
      <w:r>
        <w:rPr>
          <w:rFonts w:hint="eastAsia"/>
          <w:spacing w:val="6"/>
        </w:rPr>
        <w:t>链重大</w:t>
      </w:r>
      <w:proofErr w:type="gramEnd"/>
      <w:r>
        <w:rPr>
          <w:rFonts w:hint="eastAsia"/>
          <w:spacing w:val="6"/>
        </w:rPr>
        <w:t>及关键核心项目的资源要素支持。</w:t>
      </w:r>
    </w:p>
    <w:p w:rsidR="002A43D4" w:rsidRDefault="002A43D4" w:rsidP="002A43D4">
      <w:pPr>
        <w:autoSpaceDE w:val="0"/>
        <w:autoSpaceDN w:val="0"/>
        <w:adjustRightInd w:val="0"/>
        <w:spacing w:line="540" w:lineRule="exact"/>
        <w:ind w:firstLine="641"/>
        <w:rPr>
          <w:spacing w:val="6"/>
        </w:rPr>
      </w:pPr>
      <w:r>
        <w:rPr>
          <w:rFonts w:eastAsia="楷体" w:hint="eastAsia"/>
          <w:spacing w:val="6"/>
        </w:rPr>
        <w:t>（四）强化督查考核。</w:t>
      </w:r>
      <w:r>
        <w:rPr>
          <w:rFonts w:hint="eastAsia"/>
          <w:spacing w:val="6"/>
        </w:rPr>
        <w:t>充分发挥考核指挥棒作用，建立日常督查和年终考评机制，将重点细分行业智能制造专项行动纳入综合考评和</w:t>
      </w:r>
      <w:r>
        <w:rPr>
          <w:spacing w:val="6"/>
        </w:rPr>
        <w:t>“</w:t>
      </w:r>
      <w:r>
        <w:rPr>
          <w:rFonts w:hint="eastAsia"/>
          <w:spacing w:val="6"/>
        </w:rPr>
        <w:t>晒拼创</w:t>
      </w:r>
      <w:r>
        <w:rPr>
          <w:spacing w:val="6"/>
        </w:rPr>
        <w:t>”</w:t>
      </w:r>
      <w:r>
        <w:rPr>
          <w:rFonts w:hint="eastAsia"/>
          <w:spacing w:val="6"/>
        </w:rPr>
        <w:t>活动主要内容和年度工作考核，科学合理设置指标，分解细化各项任务，完善评价标准体系。完善正向激励机制，强化考核结果运用，对成绩突出、工作先进的县（市、区）和重点示范项目给予正向激励，对落后县（市、区）进行约谈。</w:t>
      </w:r>
    </w:p>
    <w:p w:rsidR="002A43D4" w:rsidRDefault="002A43D4" w:rsidP="002A43D4">
      <w:pPr>
        <w:autoSpaceDE w:val="0"/>
        <w:autoSpaceDN w:val="0"/>
        <w:adjustRightInd w:val="0"/>
        <w:spacing w:line="540" w:lineRule="exact"/>
        <w:ind w:firstLine="640"/>
        <w:rPr>
          <w:spacing w:val="6"/>
        </w:rPr>
      </w:pPr>
      <w:proofErr w:type="gramStart"/>
      <w:r>
        <w:rPr>
          <w:rFonts w:hint="eastAsia"/>
          <w:spacing w:val="6"/>
        </w:rPr>
        <w:t>本行动</w:t>
      </w:r>
      <w:proofErr w:type="gramEnd"/>
      <w:r>
        <w:rPr>
          <w:rFonts w:hint="eastAsia"/>
          <w:spacing w:val="6"/>
        </w:rPr>
        <w:t>计划自公布之日起</w:t>
      </w:r>
      <w:r>
        <w:rPr>
          <w:spacing w:val="6"/>
        </w:rPr>
        <w:t>30</w:t>
      </w:r>
      <w:r>
        <w:rPr>
          <w:rFonts w:hint="eastAsia"/>
          <w:spacing w:val="6"/>
        </w:rPr>
        <w:t>日后施行，有效期三年。</w:t>
      </w:r>
    </w:p>
    <w:p w:rsidR="002A43D4" w:rsidRDefault="002A43D4" w:rsidP="002A43D4">
      <w:pPr>
        <w:autoSpaceDE w:val="0"/>
        <w:autoSpaceDN w:val="0"/>
        <w:adjustRightInd w:val="0"/>
        <w:spacing w:line="540" w:lineRule="exact"/>
        <w:rPr>
          <w:spacing w:val="6"/>
        </w:rPr>
      </w:pPr>
      <w:r>
        <w:rPr>
          <w:spacing w:val="6"/>
        </w:rPr>
        <w:t xml:space="preserve">    </w:t>
      </w:r>
    </w:p>
    <w:p w:rsidR="002A43D4" w:rsidRDefault="002A43D4" w:rsidP="002A43D4">
      <w:pPr>
        <w:autoSpaceDE w:val="0"/>
        <w:autoSpaceDN w:val="0"/>
        <w:adjustRightInd w:val="0"/>
        <w:spacing w:line="540" w:lineRule="exact"/>
        <w:ind w:leftChars="194" w:left="1708" w:hangingChars="400" w:hanging="1140"/>
        <w:rPr>
          <w:spacing w:val="-4"/>
          <w:kern w:val="0"/>
        </w:rPr>
      </w:pPr>
      <w:r>
        <w:rPr>
          <w:rFonts w:hint="eastAsia"/>
          <w:spacing w:val="-4"/>
          <w:kern w:val="0"/>
        </w:rPr>
        <w:t>附件：</w:t>
      </w:r>
      <w:r>
        <w:rPr>
          <w:spacing w:val="-4"/>
          <w:kern w:val="0"/>
        </w:rPr>
        <w:t>1</w:t>
      </w:r>
      <w:r>
        <w:rPr>
          <w:rFonts w:hint="eastAsia"/>
          <w:spacing w:val="-4"/>
          <w:kern w:val="0"/>
        </w:rPr>
        <w:t>．电动（园林）工业行业智能化改造与产业链协同创新重点</w:t>
      </w:r>
      <w:r>
        <w:rPr>
          <w:rFonts w:hint="eastAsia"/>
          <w:spacing w:val="-4"/>
          <w:kern w:val="0"/>
        </w:rPr>
        <w:lastRenderedPageBreak/>
        <w:t>突破方向</w:t>
      </w:r>
    </w:p>
    <w:p w:rsidR="002A43D4" w:rsidRDefault="002A43D4" w:rsidP="002A43D4">
      <w:pPr>
        <w:autoSpaceDE w:val="0"/>
        <w:autoSpaceDN w:val="0"/>
        <w:adjustRightInd w:val="0"/>
        <w:spacing w:line="540" w:lineRule="exact"/>
        <w:ind w:leftChars="485" w:left="1706" w:hangingChars="100" w:hanging="285"/>
        <w:rPr>
          <w:spacing w:val="-4"/>
          <w:kern w:val="0"/>
        </w:rPr>
      </w:pPr>
      <w:r>
        <w:rPr>
          <w:spacing w:val="-4"/>
          <w:kern w:val="0"/>
        </w:rPr>
        <w:t>2</w:t>
      </w:r>
      <w:r>
        <w:rPr>
          <w:rFonts w:hint="eastAsia"/>
          <w:spacing w:val="-4"/>
          <w:kern w:val="0"/>
        </w:rPr>
        <w:t>．新能源汽车及配件行业智能化改造与产业链协同创新重点突破方向</w:t>
      </w:r>
    </w:p>
    <w:p w:rsidR="002A43D4" w:rsidRDefault="002A43D4" w:rsidP="002A43D4">
      <w:pPr>
        <w:autoSpaceDE w:val="0"/>
        <w:autoSpaceDN w:val="0"/>
        <w:adjustRightInd w:val="0"/>
        <w:spacing w:line="540" w:lineRule="exact"/>
        <w:ind w:firstLineChars="500" w:firstLine="1425"/>
        <w:rPr>
          <w:spacing w:val="-4"/>
          <w:kern w:val="0"/>
        </w:rPr>
      </w:pPr>
      <w:r>
        <w:rPr>
          <w:spacing w:val="-4"/>
        </w:rPr>
        <w:t>3</w:t>
      </w:r>
      <w:r>
        <w:rPr>
          <w:rFonts w:hint="eastAsia"/>
          <w:spacing w:val="-4"/>
          <w:kern w:val="0"/>
        </w:rPr>
        <w:t>．</w:t>
      </w:r>
      <w:r>
        <w:rPr>
          <w:rFonts w:hint="eastAsia"/>
          <w:spacing w:val="-4"/>
        </w:rPr>
        <w:t>生物医药行业智能化改造与产业链协同创新重点突破方向</w:t>
      </w:r>
    </w:p>
    <w:p w:rsidR="002A43D4" w:rsidRDefault="002A43D4" w:rsidP="002A43D4">
      <w:pPr>
        <w:autoSpaceDE w:val="0"/>
        <w:autoSpaceDN w:val="0"/>
        <w:adjustRightInd w:val="0"/>
        <w:spacing w:line="540" w:lineRule="exact"/>
        <w:ind w:leftChars="485" w:left="1706" w:hangingChars="100" w:hanging="285"/>
        <w:rPr>
          <w:spacing w:val="-4"/>
        </w:rPr>
      </w:pPr>
      <w:r>
        <w:rPr>
          <w:spacing w:val="-4"/>
        </w:rPr>
        <w:t>4</w:t>
      </w:r>
      <w:r>
        <w:rPr>
          <w:rFonts w:hint="eastAsia"/>
          <w:spacing w:val="-4"/>
          <w:kern w:val="0"/>
        </w:rPr>
        <w:t>．</w:t>
      </w:r>
      <w:r>
        <w:rPr>
          <w:rFonts w:hint="eastAsia"/>
          <w:spacing w:val="-4"/>
        </w:rPr>
        <w:t>智能门（锁）行业智能化改造与产业链协同创新重点突破方向</w:t>
      </w:r>
    </w:p>
    <w:p w:rsidR="002A43D4" w:rsidRDefault="002A43D4" w:rsidP="002A43D4">
      <w:pPr>
        <w:autoSpaceDE w:val="0"/>
        <w:autoSpaceDN w:val="0"/>
        <w:adjustRightInd w:val="0"/>
        <w:spacing w:line="540" w:lineRule="exact"/>
        <w:ind w:leftChars="485" w:left="1706" w:hangingChars="100" w:hanging="285"/>
        <w:rPr>
          <w:spacing w:val="-4"/>
        </w:rPr>
      </w:pPr>
      <w:r>
        <w:rPr>
          <w:spacing w:val="-4"/>
        </w:rPr>
        <w:t>5</w:t>
      </w:r>
      <w:r>
        <w:rPr>
          <w:rFonts w:hint="eastAsia"/>
          <w:spacing w:val="-4"/>
          <w:kern w:val="0"/>
        </w:rPr>
        <w:t>．</w:t>
      </w:r>
      <w:r>
        <w:rPr>
          <w:rFonts w:hint="eastAsia"/>
          <w:spacing w:val="-4"/>
        </w:rPr>
        <w:t>保温（壶）行业智能化改造与产业链协同创新重点突破方向</w:t>
      </w:r>
    </w:p>
    <w:p w:rsidR="002A43D4" w:rsidRDefault="002A43D4" w:rsidP="002A43D4">
      <w:pPr>
        <w:autoSpaceDE w:val="0"/>
        <w:autoSpaceDN w:val="0"/>
        <w:adjustRightInd w:val="0"/>
        <w:spacing w:line="540" w:lineRule="exact"/>
        <w:ind w:firstLineChars="500" w:firstLine="1425"/>
        <w:rPr>
          <w:spacing w:val="-4"/>
        </w:rPr>
      </w:pPr>
      <w:r>
        <w:rPr>
          <w:spacing w:val="-4"/>
        </w:rPr>
        <w:t>6</w:t>
      </w:r>
      <w:r>
        <w:rPr>
          <w:rFonts w:hint="eastAsia"/>
          <w:spacing w:val="-4"/>
          <w:kern w:val="0"/>
        </w:rPr>
        <w:t>．</w:t>
      </w:r>
      <w:r>
        <w:rPr>
          <w:rFonts w:hint="eastAsia"/>
          <w:spacing w:val="-4"/>
        </w:rPr>
        <w:t>智能家居行业智能化改造与产业链协同创新重点突破方向</w:t>
      </w:r>
    </w:p>
    <w:p w:rsidR="002A43D4" w:rsidRDefault="002A43D4" w:rsidP="002A43D4">
      <w:pPr>
        <w:autoSpaceDE w:val="0"/>
        <w:autoSpaceDN w:val="0"/>
        <w:adjustRightInd w:val="0"/>
        <w:spacing w:line="540" w:lineRule="exact"/>
        <w:ind w:firstLineChars="500" w:firstLine="1425"/>
        <w:rPr>
          <w:spacing w:val="-4"/>
        </w:rPr>
      </w:pPr>
      <w:r>
        <w:rPr>
          <w:spacing w:val="-4"/>
        </w:rPr>
        <w:t>7</w:t>
      </w:r>
      <w:r>
        <w:rPr>
          <w:rFonts w:hint="eastAsia"/>
          <w:spacing w:val="-4"/>
          <w:kern w:val="0"/>
        </w:rPr>
        <w:t>．</w:t>
      </w:r>
      <w:r>
        <w:rPr>
          <w:rFonts w:hint="eastAsia"/>
          <w:spacing w:val="-4"/>
        </w:rPr>
        <w:t>光电行业智能化改造与产业链协同创新重点突破方向</w:t>
      </w:r>
    </w:p>
    <w:p w:rsidR="002A43D4" w:rsidRDefault="002A43D4" w:rsidP="002A43D4">
      <w:pPr>
        <w:autoSpaceDE w:val="0"/>
        <w:autoSpaceDN w:val="0"/>
        <w:adjustRightInd w:val="0"/>
        <w:spacing w:line="540" w:lineRule="exact"/>
        <w:ind w:leftChars="485" w:left="1706" w:hangingChars="100" w:hanging="285"/>
        <w:rPr>
          <w:spacing w:val="-4"/>
        </w:rPr>
      </w:pPr>
      <w:r>
        <w:rPr>
          <w:spacing w:val="-4"/>
        </w:rPr>
        <w:t>8</w:t>
      </w:r>
      <w:r>
        <w:rPr>
          <w:rFonts w:hint="eastAsia"/>
          <w:spacing w:val="-4"/>
          <w:kern w:val="0"/>
        </w:rPr>
        <w:t>．</w:t>
      </w:r>
      <w:r>
        <w:rPr>
          <w:rFonts w:hint="eastAsia"/>
          <w:spacing w:val="-4"/>
        </w:rPr>
        <w:t>磁性及石墨</w:t>
      </w:r>
      <w:proofErr w:type="gramStart"/>
      <w:r>
        <w:rPr>
          <w:rFonts w:hint="eastAsia"/>
          <w:spacing w:val="-4"/>
        </w:rPr>
        <w:t>烯</w:t>
      </w:r>
      <w:proofErr w:type="gramEnd"/>
      <w:r>
        <w:rPr>
          <w:rFonts w:hint="eastAsia"/>
          <w:spacing w:val="-4"/>
        </w:rPr>
        <w:t>材料行业智能化改造与产业链协同创新重点突破方向</w:t>
      </w:r>
    </w:p>
    <w:p w:rsidR="002A43D4" w:rsidRDefault="002A43D4" w:rsidP="002A43D4">
      <w:pPr>
        <w:autoSpaceDE w:val="0"/>
        <w:autoSpaceDN w:val="0"/>
        <w:adjustRightInd w:val="0"/>
        <w:spacing w:line="540" w:lineRule="exact"/>
        <w:ind w:firstLineChars="500" w:firstLine="1425"/>
        <w:rPr>
          <w:spacing w:val="-4"/>
        </w:rPr>
      </w:pPr>
      <w:r>
        <w:rPr>
          <w:spacing w:val="-4"/>
        </w:rPr>
        <w:t>9</w:t>
      </w:r>
      <w:r>
        <w:rPr>
          <w:rFonts w:hint="eastAsia"/>
          <w:spacing w:val="-4"/>
          <w:kern w:val="0"/>
        </w:rPr>
        <w:t>．</w:t>
      </w:r>
      <w:r>
        <w:rPr>
          <w:rFonts w:hint="eastAsia"/>
          <w:spacing w:val="-4"/>
        </w:rPr>
        <w:t>现代纺织行业智能化改造与产业链协同创新重点突破方向</w:t>
      </w:r>
    </w:p>
    <w:p w:rsidR="002A43D4" w:rsidRDefault="002A43D4" w:rsidP="002A43D4">
      <w:pPr>
        <w:autoSpaceDE w:val="0"/>
        <w:autoSpaceDN w:val="0"/>
        <w:adjustRightInd w:val="0"/>
        <w:spacing w:line="540" w:lineRule="exact"/>
        <w:ind w:leftChars="484" w:left="1976" w:hangingChars="196" w:hanging="558"/>
        <w:rPr>
          <w:spacing w:val="-4"/>
        </w:rPr>
      </w:pPr>
      <w:r>
        <w:rPr>
          <w:spacing w:val="-4"/>
        </w:rPr>
        <w:t>10</w:t>
      </w:r>
      <w:r>
        <w:rPr>
          <w:rFonts w:hint="eastAsia"/>
          <w:spacing w:val="-4"/>
          <w:kern w:val="0"/>
        </w:rPr>
        <w:t>．</w:t>
      </w:r>
      <w:proofErr w:type="gramStart"/>
      <w:r>
        <w:rPr>
          <w:rFonts w:hint="eastAsia"/>
          <w:spacing w:val="-4"/>
        </w:rPr>
        <w:t>文旅休闲</w:t>
      </w:r>
      <w:proofErr w:type="gramEnd"/>
      <w:r>
        <w:rPr>
          <w:rFonts w:hint="eastAsia"/>
          <w:spacing w:val="-4"/>
        </w:rPr>
        <w:t>行业智能化改造与产业链协同创新重点突破方向</w:t>
      </w:r>
    </w:p>
    <w:p w:rsidR="002A43D4" w:rsidRDefault="002A43D4" w:rsidP="002A43D4">
      <w:pPr>
        <w:widowControl/>
        <w:jc w:val="left"/>
        <w:rPr>
          <w:spacing w:val="-4"/>
        </w:rPr>
        <w:sectPr w:rsidR="002A43D4">
          <w:pgSz w:w="11906" w:h="16838"/>
          <w:pgMar w:top="2098" w:right="1474" w:bottom="1985" w:left="1588" w:header="851" w:footer="1588" w:gutter="0"/>
          <w:cols w:space="720"/>
          <w:docGrid w:type="linesAndChars" w:linePitch="448" w:charSpace="-5544"/>
        </w:sectPr>
      </w:pPr>
    </w:p>
    <w:p w:rsidR="002A43D4" w:rsidRDefault="002A43D4" w:rsidP="002A43D4">
      <w:pPr>
        <w:spacing w:line="500" w:lineRule="exact"/>
        <w:rPr>
          <w:rFonts w:eastAsia="黑体"/>
          <w:color w:val="000000"/>
          <w:spacing w:val="-4"/>
        </w:rPr>
      </w:pPr>
      <w:r>
        <w:rPr>
          <w:rFonts w:eastAsia="黑体" w:hint="eastAsia"/>
          <w:color w:val="000000"/>
          <w:spacing w:val="-4"/>
        </w:rPr>
        <w:lastRenderedPageBreak/>
        <w:t>附件</w:t>
      </w:r>
      <w:r>
        <w:rPr>
          <w:rFonts w:eastAsia="黑体"/>
          <w:color w:val="000000"/>
          <w:spacing w:val="-4"/>
        </w:rPr>
        <w:t>1</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电动（园林）工业行业智能化改造与产业链协同创新重点突破方向</w:t>
      </w:r>
    </w:p>
    <w:tbl>
      <w:tblPr>
        <w:tblW w:w="14820"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314"/>
        <w:gridCol w:w="5083"/>
        <w:gridCol w:w="1272"/>
        <w:gridCol w:w="1260"/>
        <w:gridCol w:w="1545"/>
        <w:gridCol w:w="1499"/>
        <w:gridCol w:w="755"/>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内容</w:t>
            </w:r>
          </w:p>
        </w:tc>
        <w:tc>
          <w:tcPr>
            <w:tcW w:w="2316"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现状</w:t>
            </w:r>
          </w:p>
        </w:tc>
        <w:tc>
          <w:tcPr>
            <w:tcW w:w="508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路径举措</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确定行业龙头企业</w:t>
            </w:r>
          </w:p>
        </w:tc>
        <w:tc>
          <w:tcPr>
            <w:tcW w:w="4304"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责任主体</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牵头部门</w:t>
            </w:r>
          </w:p>
        </w:tc>
        <w:tc>
          <w:tcPr>
            <w:tcW w:w="154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责任单位</w:t>
            </w:r>
          </w:p>
        </w:tc>
        <w:tc>
          <w:tcPr>
            <w:tcW w:w="1499"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rFonts w:eastAsia="黑体"/>
                <w:color w:val="000000"/>
                <w:sz w:val="24"/>
              </w:rPr>
            </w:pPr>
            <w:r>
              <w:rPr>
                <w:rFonts w:eastAsia="黑体" w:hint="eastAsia"/>
                <w:color w:val="000000"/>
                <w:sz w:val="24"/>
              </w:rPr>
              <w:t>龙头企业</w:t>
            </w:r>
          </w:p>
          <w:p w:rsidR="002A43D4" w:rsidRDefault="002A43D4" w:rsidP="00A81E09">
            <w:pPr>
              <w:spacing w:line="300" w:lineRule="exact"/>
              <w:jc w:val="center"/>
              <w:rPr>
                <w:rFonts w:eastAsia="黑体"/>
                <w:color w:val="000000"/>
                <w:sz w:val="24"/>
              </w:rPr>
            </w:pPr>
            <w:r>
              <w:rPr>
                <w:rFonts w:eastAsia="黑体" w:hint="eastAsia"/>
                <w:color w:val="000000"/>
                <w:w w:val="90"/>
                <w:sz w:val="24"/>
              </w:rPr>
              <w:t>（行业协会）</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475"/>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rFonts w:eastAsia="黑体"/>
                <w:color w:val="000000"/>
                <w:sz w:val="24"/>
              </w:rPr>
            </w:pPr>
            <w:r>
              <w:rPr>
                <w:rFonts w:eastAsia="黑体" w:hint="eastAsia"/>
                <w:color w:val="000000"/>
                <w:sz w:val="24"/>
              </w:rPr>
              <w:t>制造方式</w:t>
            </w:r>
          </w:p>
        </w:tc>
        <w:tc>
          <w:tcPr>
            <w:tcW w:w="2316"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rFonts w:hint="eastAsia"/>
                <w:color w:val="000000"/>
                <w:sz w:val="24"/>
              </w:rPr>
              <w:t>劳动密集型</w:t>
            </w:r>
          </w:p>
          <w:p w:rsidR="002A43D4" w:rsidRDefault="002A43D4" w:rsidP="00A81E09">
            <w:pPr>
              <w:spacing w:line="300" w:lineRule="exact"/>
              <w:rPr>
                <w:color w:val="000000"/>
                <w:sz w:val="24"/>
              </w:rPr>
            </w:pPr>
            <w:r>
              <w:rPr>
                <w:rFonts w:hint="eastAsia"/>
                <w:color w:val="000000"/>
                <w:sz w:val="24"/>
              </w:rPr>
              <w:t>离散</w:t>
            </w:r>
            <w:proofErr w:type="gramStart"/>
            <w:r>
              <w:rPr>
                <w:rFonts w:hint="eastAsia"/>
                <w:color w:val="000000"/>
                <w:sz w:val="24"/>
              </w:rPr>
              <w:t>型制造</w:t>
            </w:r>
            <w:proofErr w:type="gramEnd"/>
          </w:p>
        </w:tc>
        <w:tc>
          <w:tcPr>
            <w:tcW w:w="508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color w:val="000000"/>
                <w:sz w:val="24"/>
              </w:rPr>
              <w:t>1.</w:t>
            </w:r>
            <w:r>
              <w:rPr>
                <w:rFonts w:hint="eastAsia"/>
                <w:color w:val="000000"/>
                <w:sz w:val="24"/>
              </w:rPr>
              <w:t>实施智能化改造诊断服务。</w:t>
            </w:r>
          </w:p>
          <w:p w:rsidR="002A43D4" w:rsidRDefault="002A43D4" w:rsidP="00A81E09">
            <w:pPr>
              <w:spacing w:line="300" w:lineRule="exact"/>
              <w:rPr>
                <w:color w:val="000000"/>
                <w:sz w:val="24"/>
              </w:rPr>
            </w:pPr>
            <w:r>
              <w:rPr>
                <w:color w:val="000000"/>
                <w:sz w:val="24"/>
              </w:rPr>
              <w:t>2.</w:t>
            </w:r>
            <w:r>
              <w:rPr>
                <w:rFonts w:hint="eastAsia"/>
                <w:color w:val="000000"/>
                <w:sz w:val="24"/>
              </w:rPr>
              <w:t>支持龙头企业加快数字化车间、智能工厂建设，加强典型示范与推广。</w:t>
            </w:r>
          </w:p>
          <w:p w:rsidR="002A43D4" w:rsidRDefault="002A43D4" w:rsidP="00A81E09">
            <w:pPr>
              <w:spacing w:line="300" w:lineRule="exact"/>
              <w:rPr>
                <w:color w:val="000000"/>
                <w:sz w:val="24"/>
              </w:rPr>
            </w:pPr>
            <w:r>
              <w:rPr>
                <w:color w:val="000000"/>
                <w:sz w:val="24"/>
              </w:rPr>
              <w:t>3.</w:t>
            </w:r>
            <w:r>
              <w:rPr>
                <w:rFonts w:hint="eastAsia"/>
                <w:color w:val="000000"/>
                <w:sz w:val="24"/>
              </w:rPr>
              <w:t>加快省级（武义）产业创新服务综合体建设。</w:t>
            </w:r>
            <w:r>
              <w:rPr>
                <w:color w:val="000000"/>
                <w:sz w:val="24"/>
              </w:rPr>
              <w:t xml:space="preserve">                                                              </w:t>
            </w:r>
          </w:p>
          <w:p w:rsidR="002A43D4" w:rsidRDefault="002A43D4" w:rsidP="00A81E09">
            <w:pPr>
              <w:spacing w:line="300" w:lineRule="exact"/>
              <w:rPr>
                <w:color w:val="000000"/>
                <w:sz w:val="24"/>
              </w:rPr>
            </w:pPr>
            <w:r>
              <w:rPr>
                <w:color w:val="000000"/>
                <w:sz w:val="24"/>
              </w:rPr>
              <w:t>4.</w:t>
            </w:r>
            <w:r>
              <w:rPr>
                <w:rFonts w:hint="eastAsia"/>
                <w:color w:val="000000"/>
                <w:sz w:val="24"/>
              </w:rPr>
              <w:t>建设行业工业互联网平台</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00" w:lineRule="exact"/>
              <w:jc w:val="left"/>
              <w:rPr>
                <w:color w:val="000000"/>
                <w:sz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rFonts w:hint="eastAsia"/>
                <w:color w:val="000000"/>
                <w:sz w:val="24"/>
              </w:rPr>
              <w:t>市科技局</w:t>
            </w:r>
            <w:r>
              <w:rPr>
                <w:color w:val="000000"/>
                <w:sz w:val="24"/>
              </w:rPr>
              <w:t xml:space="preserve">                </w:t>
            </w:r>
          </w:p>
        </w:tc>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color w:val="000000"/>
                <w:sz w:val="24"/>
              </w:rPr>
              <w:t>*1.</w:t>
            </w:r>
            <w:r>
              <w:rPr>
                <w:rFonts w:hint="eastAsia"/>
                <w:color w:val="000000"/>
                <w:sz w:val="24"/>
              </w:rPr>
              <w:t>武义县</w:t>
            </w:r>
          </w:p>
          <w:p w:rsidR="002A43D4" w:rsidRDefault="002A43D4" w:rsidP="00A81E09">
            <w:pPr>
              <w:numPr>
                <w:ilvl w:val="0"/>
                <w:numId w:val="7"/>
              </w:numPr>
              <w:spacing w:line="300" w:lineRule="exact"/>
              <w:rPr>
                <w:color w:val="000000"/>
                <w:sz w:val="24"/>
              </w:rPr>
            </w:pPr>
            <w:r>
              <w:rPr>
                <w:rFonts w:hint="eastAsia"/>
                <w:color w:val="000000"/>
                <w:sz w:val="24"/>
              </w:rPr>
              <w:t>永康市</w:t>
            </w:r>
          </w:p>
          <w:p w:rsidR="002A43D4" w:rsidRDefault="002A43D4" w:rsidP="00A81E09">
            <w:pPr>
              <w:spacing w:line="300" w:lineRule="exact"/>
              <w:rPr>
                <w:color w:val="000000"/>
                <w:sz w:val="24"/>
              </w:rPr>
            </w:pPr>
            <w:r>
              <w:rPr>
                <w:color w:val="000000"/>
                <w:sz w:val="24"/>
              </w:rPr>
              <w:t>3.</w:t>
            </w:r>
            <w:r>
              <w:rPr>
                <w:rFonts w:hint="eastAsia"/>
                <w:color w:val="000000"/>
                <w:sz w:val="24"/>
              </w:rPr>
              <w:t>金义都市新区</w:t>
            </w: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rFonts w:hint="eastAsia"/>
                <w:color w:val="000000"/>
                <w:sz w:val="24"/>
              </w:rPr>
              <w:t>市县审核</w:t>
            </w:r>
          </w:p>
          <w:p w:rsidR="002A43D4" w:rsidRDefault="002A43D4" w:rsidP="00A81E09">
            <w:pPr>
              <w:spacing w:line="300" w:lineRule="exact"/>
              <w:rPr>
                <w:color w:val="000000"/>
                <w:sz w:val="24"/>
              </w:rPr>
            </w:pPr>
            <w:r>
              <w:rPr>
                <w:rFonts w:hint="eastAsia"/>
                <w:color w:val="000000"/>
                <w:sz w:val="24"/>
              </w:rPr>
              <w:t>确认申报</w:t>
            </w:r>
          </w:p>
        </w:tc>
        <w:tc>
          <w:tcPr>
            <w:tcW w:w="75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00" w:lineRule="exact"/>
              <w:rPr>
                <w:color w:val="000000"/>
                <w:sz w:val="24"/>
              </w:rPr>
            </w:pPr>
          </w:p>
        </w:tc>
      </w:tr>
      <w:tr w:rsidR="002A43D4" w:rsidTr="00A81E09">
        <w:trPr>
          <w:trHeight w:val="1715"/>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316"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00" w:lineRule="exact"/>
              <w:rPr>
                <w:sz w:val="24"/>
              </w:rPr>
            </w:pPr>
            <w:r>
              <w:rPr>
                <w:sz w:val="24"/>
              </w:rPr>
              <w:t>1.</w:t>
            </w:r>
            <w:r>
              <w:rPr>
                <w:rFonts w:hint="eastAsia"/>
                <w:sz w:val="24"/>
              </w:rPr>
              <w:t>电子控制系统研发能力弱。</w:t>
            </w:r>
          </w:p>
          <w:p w:rsidR="002A43D4" w:rsidRDefault="002A43D4" w:rsidP="00A81E09">
            <w:pPr>
              <w:widowControl/>
              <w:spacing w:line="300" w:lineRule="exact"/>
              <w:rPr>
                <w:sz w:val="24"/>
              </w:rPr>
            </w:pPr>
            <w:r>
              <w:rPr>
                <w:sz w:val="24"/>
              </w:rPr>
              <w:t>2.</w:t>
            </w:r>
            <w:r>
              <w:rPr>
                <w:rFonts w:hint="eastAsia"/>
                <w:sz w:val="24"/>
              </w:rPr>
              <w:t>无高速、无刷电机生产企业，低压开关生产企业，精密模具制造企业。</w:t>
            </w:r>
          </w:p>
          <w:p w:rsidR="002A43D4" w:rsidRDefault="002A43D4" w:rsidP="00A81E09">
            <w:pPr>
              <w:widowControl/>
              <w:spacing w:line="300" w:lineRule="exact"/>
              <w:rPr>
                <w:color w:val="000000"/>
                <w:kern w:val="0"/>
                <w:sz w:val="24"/>
              </w:rPr>
            </w:pPr>
            <w:r>
              <w:rPr>
                <w:sz w:val="24"/>
              </w:rPr>
              <w:t>3.</w:t>
            </w:r>
            <w:r>
              <w:rPr>
                <w:rFonts w:hint="eastAsia"/>
                <w:sz w:val="24"/>
              </w:rPr>
              <w:t>精细表面处理工艺落后</w:t>
            </w:r>
          </w:p>
        </w:tc>
        <w:tc>
          <w:tcPr>
            <w:tcW w:w="508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00" w:lineRule="exact"/>
              <w:rPr>
                <w:color w:val="000000"/>
                <w:sz w:val="24"/>
              </w:rPr>
            </w:pPr>
            <w:r>
              <w:rPr>
                <w:color w:val="000000"/>
                <w:sz w:val="24"/>
              </w:rPr>
              <w:t>1.</w:t>
            </w:r>
            <w:r>
              <w:rPr>
                <w:rFonts w:hint="eastAsia"/>
                <w:color w:val="000000"/>
                <w:sz w:val="24"/>
              </w:rPr>
              <w:t>引进控制器、高端模具设计等制造企业。</w:t>
            </w:r>
            <w:r>
              <w:rPr>
                <w:color w:val="000000"/>
                <w:sz w:val="24"/>
              </w:rPr>
              <w:t xml:space="preserve">                                2.</w:t>
            </w:r>
            <w:r>
              <w:rPr>
                <w:rFonts w:hint="eastAsia"/>
                <w:color w:val="000000"/>
                <w:sz w:val="24"/>
              </w:rPr>
              <w:t>引进高端热处理设备。</w:t>
            </w:r>
          </w:p>
          <w:p w:rsidR="002A43D4" w:rsidRDefault="002A43D4" w:rsidP="00A81E09">
            <w:pPr>
              <w:widowControl/>
              <w:spacing w:line="300" w:lineRule="exact"/>
              <w:rPr>
                <w:color w:val="000000"/>
                <w:sz w:val="24"/>
              </w:rPr>
            </w:pPr>
            <w:r>
              <w:rPr>
                <w:color w:val="000000"/>
                <w:sz w:val="24"/>
              </w:rPr>
              <w:t>3.</w:t>
            </w:r>
            <w:r>
              <w:rPr>
                <w:rFonts w:hint="eastAsia"/>
                <w:color w:val="000000"/>
                <w:sz w:val="24"/>
              </w:rPr>
              <w:t>招引培育高速、无刷电机等核心部件企业。</w:t>
            </w:r>
          </w:p>
          <w:p w:rsidR="002A43D4" w:rsidRDefault="002A43D4" w:rsidP="00A81E09">
            <w:pPr>
              <w:widowControl/>
              <w:spacing w:line="300" w:lineRule="exact"/>
              <w:rPr>
                <w:color w:val="000000"/>
                <w:sz w:val="24"/>
              </w:rPr>
            </w:pPr>
            <w:r>
              <w:rPr>
                <w:color w:val="000000"/>
                <w:sz w:val="24"/>
              </w:rPr>
              <w:t>4.</w:t>
            </w:r>
            <w:r>
              <w:rPr>
                <w:rFonts w:hint="eastAsia"/>
                <w:color w:val="000000"/>
                <w:sz w:val="24"/>
              </w:rPr>
              <w:t>开展关键共性技术攻关、智能装备产品开发</w:t>
            </w:r>
            <w:r>
              <w:rPr>
                <w:color w:val="000000"/>
                <w:sz w:val="24"/>
              </w:rPr>
              <w:t xml:space="preserve">                                     </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3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1869"/>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rFonts w:eastAsia="黑体"/>
                <w:color w:val="000000"/>
                <w:sz w:val="24"/>
              </w:rPr>
            </w:pPr>
            <w:r>
              <w:rPr>
                <w:rFonts w:eastAsia="黑体" w:hint="eastAsia"/>
                <w:color w:val="000000"/>
                <w:sz w:val="24"/>
              </w:rPr>
              <w:t>行业发展及主体培育</w:t>
            </w:r>
          </w:p>
        </w:tc>
        <w:tc>
          <w:tcPr>
            <w:tcW w:w="2316"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00" w:lineRule="exact"/>
              <w:rPr>
                <w:color w:val="000000"/>
                <w:kern w:val="0"/>
                <w:sz w:val="24"/>
              </w:rPr>
            </w:pPr>
            <w:r>
              <w:rPr>
                <w:color w:val="000000"/>
                <w:kern w:val="0"/>
                <w:sz w:val="24"/>
              </w:rPr>
              <w:t>1.</w:t>
            </w:r>
            <w:r>
              <w:rPr>
                <w:rFonts w:hint="eastAsia"/>
                <w:color w:val="000000"/>
                <w:kern w:val="0"/>
                <w:sz w:val="24"/>
              </w:rPr>
              <w:t>缺知名自主品牌。</w:t>
            </w:r>
          </w:p>
          <w:p w:rsidR="002A43D4" w:rsidRDefault="002A43D4" w:rsidP="00A81E09">
            <w:pPr>
              <w:spacing w:line="300" w:lineRule="exact"/>
              <w:rPr>
                <w:color w:val="000000"/>
                <w:kern w:val="0"/>
                <w:sz w:val="24"/>
              </w:rPr>
            </w:pPr>
            <w:r>
              <w:rPr>
                <w:color w:val="000000"/>
                <w:kern w:val="0"/>
                <w:sz w:val="24"/>
              </w:rPr>
              <w:t>2.</w:t>
            </w:r>
            <w:r>
              <w:rPr>
                <w:rFonts w:hint="eastAsia"/>
                <w:color w:val="000000"/>
                <w:kern w:val="0"/>
                <w:sz w:val="24"/>
              </w:rPr>
              <w:t>缺领军企业。</w:t>
            </w:r>
          </w:p>
          <w:p w:rsidR="002A43D4" w:rsidRDefault="002A43D4" w:rsidP="00A81E09">
            <w:pPr>
              <w:spacing w:line="300" w:lineRule="exact"/>
              <w:rPr>
                <w:color w:val="000000"/>
                <w:sz w:val="24"/>
              </w:rPr>
            </w:pPr>
            <w:r>
              <w:rPr>
                <w:color w:val="000000"/>
                <w:kern w:val="0"/>
                <w:sz w:val="24"/>
              </w:rPr>
              <w:t>3.</w:t>
            </w:r>
            <w:proofErr w:type="gramStart"/>
            <w:r>
              <w:rPr>
                <w:rFonts w:hint="eastAsia"/>
                <w:color w:val="000000"/>
                <w:kern w:val="0"/>
                <w:sz w:val="24"/>
              </w:rPr>
              <w:t>缺行业</w:t>
            </w:r>
            <w:proofErr w:type="gramEnd"/>
            <w:r>
              <w:rPr>
                <w:rFonts w:hint="eastAsia"/>
                <w:color w:val="000000"/>
                <w:kern w:val="0"/>
                <w:sz w:val="24"/>
              </w:rPr>
              <w:t>发展规划</w:t>
            </w:r>
          </w:p>
        </w:tc>
        <w:tc>
          <w:tcPr>
            <w:tcW w:w="508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00" w:lineRule="exact"/>
              <w:jc w:val="left"/>
              <w:rPr>
                <w:color w:val="000000"/>
                <w:sz w:val="24"/>
              </w:rPr>
            </w:pPr>
            <w:r>
              <w:rPr>
                <w:color w:val="000000"/>
                <w:sz w:val="24"/>
              </w:rPr>
              <w:t>1.</w:t>
            </w:r>
            <w:r>
              <w:rPr>
                <w:rFonts w:hint="eastAsia"/>
                <w:color w:val="000000"/>
                <w:sz w:val="24"/>
              </w:rPr>
              <w:t>制定培育龙头企业政策，加大</w:t>
            </w:r>
            <w:r>
              <w:rPr>
                <w:color w:val="000000"/>
                <w:sz w:val="24"/>
              </w:rPr>
              <w:t>“</w:t>
            </w:r>
            <w:r>
              <w:rPr>
                <w:rFonts w:hint="eastAsia"/>
                <w:color w:val="000000"/>
                <w:sz w:val="24"/>
              </w:rPr>
              <w:t>单项冠军</w:t>
            </w:r>
            <w:r>
              <w:rPr>
                <w:color w:val="000000"/>
                <w:sz w:val="24"/>
              </w:rPr>
              <w:t>”</w:t>
            </w:r>
            <w:r>
              <w:rPr>
                <w:rFonts w:hint="eastAsia"/>
                <w:color w:val="000000"/>
                <w:sz w:val="24"/>
              </w:rPr>
              <w:t>企业、重点产业</w:t>
            </w:r>
            <w:proofErr w:type="gramStart"/>
            <w:r>
              <w:rPr>
                <w:rFonts w:hint="eastAsia"/>
                <w:color w:val="000000"/>
                <w:sz w:val="24"/>
              </w:rPr>
              <w:t>链配套</w:t>
            </w:r>
            <w:proofErr w:type="gramEnd"/>
            <w:r>
              <w:rPr>
                <w:rFonts w:hint="eastAsia"/>
                <w:color w:val="000000"/>
                <w:sz w:val="24"/>
              </w:rPr>
              <w:t>企业培育力度。</w:t>
            </w:r>
          </w:p>
          <w:p w:rsidR="002A43D4" w:rsidRDefault="002A43D4" w:rsidP="00A81E09">
            <w:pPr>
              <w:widowControl/>
              <w:spacing w:line="300" w:lineRule="exact"/>
              <w:jc w:val="left"/>
              <w:rPr>
                <w:color w:val="000000"/>
                <w:sz w:val="24"/>
              </w:rPr>
            </w:pPr>
            <w:r>
              <w:rPr>
                <w:color w:val="000000"/>
                <w:sz w:val="24"/>
              </w:rPr>
              <w:t>2.</w:t>
            </w:r>
            <w:r>
              <w:rPr>
                <w:rFonts w:hint="eastAsia"/>
                <w:color w:val="000000"/>
                <w:sz w:val="24"/>
              </w:rPr>
              <w:t>加强质量品牌培育，支持企业开展国外品牌并购。</w:t>
            </w:r>
          </w:p>
          <w:p w:rsidR="002A43D4" w:rsidRDefault="002A43D4" w:rsidP="00A81E09">
            <w:pPr>
              <w:widowControl/>
              <w:spacing w:line="300" w:lineRule="exact"/>
              <w:jc w:val="left"/>
              <w:rPr>
                <w:bCs/>
                <w:color w:val="000000"/>
                <w:sz w:val="24"/>
              </w:rPr>
            </w:pPr>
            <w:r>
              <w:rPr>
                <w:color w:val="000000"/>
                <w:kern w:val="0"/>
                <w:sz w:val="24"/>
              </w:rPr>
              <w:t>3.</w:t>
            </w:r>
            <w:r>
              <w:rPr>
                <w:rFonts w:hint="eastAsia"/>
                <w:color w:val="000000"/>
                <w:kern w:val="0"/>
                <w:sz w:val="24"/>
              </w:rPr>
              <w:t>谋划建设金义</w:t>
            </w:r>
            <w:r>
              <w:rPr>
                <w:color w:val="000000"/>
                <w:kern w:val="0"/>
                <w:sz w:val="24"/>
              </w:rPr>
              <w:t>“</w:t>
            </w:r>
            <w:r>
              <w:rPr>
                <w:rFonts w:hint="eastAsia"/>
                <w:color w:val="000000"/>
                <w:kern w:val="0"/>
                <w:sz w:val="24"/>
              </w:rPr>
              <w:t>电动工具产业协同创新中心</w:t>
            </w:r>
            <w:r>
              <w:rPr>
                <w:color w:val="000000"/>
                <w:kern w:val="0"/>
                <w:sz w:val="24"/>
              </w:rPr>
              <w:t>”</w:t>
            </w:r>
            <w:r>
              <w:rPr>
                <w:rFonts w:hint="eastAsia"/>
                <w:color w:val="000000"/>
                <w:kern w:val="0"/>
                <w:sz w:val="24"/>
              </w:rPr>
              <w:t>、</w:t>
            </w:r>
            <w:r>
              <w:rPr>
                <w:rFonts w:hint="eastAsia"/>
                <w:bCs/>
                <w:color w:val="000000"/>
                <w:sz w:val="24"/>
              </w:rPr>
              <w:t>电动工具专业园区</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3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rFonts w:eastAsia="方正小标宋简体"/>
          <w:color w:val="000000"/>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firstLineChars="2" w:firstLine="6"/>
        <w:rPr>
          <w:rFonts w:eastAsia="黑体"/>
          <w:color w:val="000000"/>
          <w:spacing w:val="-4"/>
        </w:rPr>
      </w:pPr>
      <w:r>
        <w:rPr>
          <w:rFonts w:eastAsia="黑体" w:hint="eastAsia"/>
          <w:color w:val="000000"/>
          <w:spacing w:val="-4"/>
        </w:rPr>
        <w:lastRenderedPageBreak/>
        <w:t>附件</w:t>
      </w:r>
      <w:r>
        <w:rPr>
          <w:rFonts w:eastAsia="黑体"/>
          <w:color w:val="000000"/>
          <w:spacing w:val="-4"/>
        </w:rPr>
        <w:t>2</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新能源汽车及配件行业智能化改造与产业链协同创新重点突破方向</w:t>
      </w:r>
    </w:p>
    <w:tbl>
      <w:tblPr>
        <w:tblW w:w="15075"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9"/>
        <w:gridCol w:w="2552"/>
        <w:gridCol w:w="4891"/>
        <w:gridCol w:w="1257"/>
        <w:gridCol w:w="1275"/>
        <w:gridCol w:w="1545"/>
        <w:gridCol w:w="1711"/>
        <w:gridCol w:w="765"/>
      </w:tblGrid>
      <w:tr w:rsidR="002A43D4" w:rsidTr="00A81E09">
        <w:trPr>
          <w:jc w:val="center"/>
        </w:trPr>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89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78"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89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54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71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w w:val="90"/>
                <w:sz w:val="24"/>
              </w:rPr>
              <w:t>（行业协会）</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07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制造方式</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rFonts w:hint="eastAsia"/>
                <w:color w:val="000000"/>
                <w:sz w:val="24"/>
              </w:rPr>
              <w:t>劳动密集型</w:t>
            </w:r>
          </w:p>
          <w:p w:rsidR="002A43D4" w:rsidRDefault="002A43D4" w:rsidP="00A81E09">
            <w:pPr>
              <w:widowControl/>
              <w:spacing w:line="320" w:lineRule="exact"/>
              <w:jc w:val="left"/>
              <w:rPr>
                <w:color w:val="000000"/>
                <w:sz w:val="24"/>
              </w:rPr>
            </w:pPr>
            <w:r>
              <w:rPr>
                <w:rFonts w:hint="eastAsia"/>
                <w:color w:val="000000"/>
                <w:sz w:val="24"/>
              </w:rPr>
              <w:t>离散</w:t>
            </w:r>
            <w:proofErr w:type="gramStart"/>
            <w:r>
              <w:rPr>
                <w:rFonts w:hint="eastAsia"/>
                <w:color w:val="000000"/>
                <w:sz w:val="24"/>
              </w:rPr>
              <w:t>型制造</w:t>
            </w:r>
            <w:proofErr w:type="gramEnd"/>
          </w:p>
        </w:tc>
        <w:tc>
          <w:tcPr>
            <w:tcW w:w="489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实施智能化改造诊断服务。</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提升核心装备和关键工序的数字化水平，加快生产线数据链研发应用。</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加快龙头企业数字化车间、智能工厂建设</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20" w:lineRule="exact"/>
              <w:jc w:val="left"/>
              <w:rPr>
                <w:color w:val="000000"/>
                <w:sz w:val="24"/>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proofErr w:type="gramStart"/>
            <w:r>
              <w:rPr>
                <w:rFonts w:hint="eastAsia"/>
                <w:color w:val="000000"/>
                <w:sz w:val="24"/>
              </w:rPr>
              <w:t>市发改委</w:t>
            </w:r>
            <w:proofErr w:type="gramEnd"/>
          </w:p>
        </w:tc>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金华开发区（市本级）</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义乌市</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永康市</w:t>
            </w:r>
          </w:p>
          <w:p w:rsidR="002A43D4" w:rsidRDefault="002A43D4" w:rsidP="00A81E09">
            <w:pPr>
              <w:widowControl/>
              <w:spacing w:line="320" w:lineRule="exact"/>
              <w:jc w:val="left"/>
              <w:rPr>
                <w:color w:val="000000"/>
                <w:sz w:val="24"/>
              </w:rPr>
            </w:pPr>
            <w:r>
              <w:rPr>
                <w:color w:val="000000"/>
                <w:sz w:val="24"/>
              </w:rPr>
              <w:t>4.</w:t>
            </w:r>
            <w:r>
              <w:rPr>
                <w:rFonts w:hint="eastAsia"/>
                <w:color w:val="000000"/>
                <w:sz w:val="24"/>
              </w:rPr>
              <w:t>兰溪市</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center"/>
              <w:rPr>
                <w:color w:val="000000"/>
                <w:sz w:val="24"/>
              </w:rPr>
            </w:pPr>
            <w:r>
              <w:rPr>
                <w:rFonts w:hint="eastAsia"/>
                <w:color w:val="000000"/>
                <w:sz w:val="24"/>
              </w:rPr>
              <w:t>市县审核</w:t>
            </w:r>
          </w:p>
          <w:p w:rsidR="002A43D4" w:rsidRDefault="002A43D4" w:rsidP="00A81E09">
            <w:pPr>
              <w:widowControl/>
              <w:spacing w:line="320" w:lineRule="exact"/>
              <w:jc w:val="center"/>
              <w:rPr>
                <w:color w:val="000000"/>
                <w:sz w:val="24"/>
              </w:rPr>
            </w:pPr>
            <w:r>
              <w:rPr>
                <w:rFonts w:hint="eastAsia"/>
                <w:color w:val="000000"/>
                <w:sz w:val="24"/>
              </w:rPr>
              <w:t>确认申报</w:t>
            </w:r>
          </w:p>
        </w:tc>
        <w:tc>
          <w:tcPr>
            <w:tcW w:w="76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20" w:lineRule="exact"/>
              <w:rPr>
                <w:color w:val="000000"/>
                <w:sz w:val="24"/>
              </w:rPr>
            </w:pPr>
          </w:p>
        </w:tc>
      </w:tr>
      <w:tr w:rsidR="002A43D4" w:rsidTr="00A81E09">
        <w:trPr>
          <w:trHeight w:val="214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精密电机及配件制造、电控系统研发及配件制造能力弱。</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缺少高端电极、电</w:t>
            </w:r>
            <w:proofErr w:type="gramStart"/>
            <w:r>
              <w:rPr>
                <w:rFonts w:hint="eastAsia"/>
                <w:color w:val="000000"/>
                <w:sz w:val="24"/>
              </w:rPr>
              <w:t>芯产品</w:t>
            </w:r>
            <w:proofErr w:type="gramEnd"/>
            <w:r>
              <w:rPr>
                <w:rFonts w:hint="eastAsia"/>
                <w:color w:val="000000"/>
                <w:sz w:val="24"/>
              </w:rPr>
              <w:t>制造企业。</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新型发动机及轮毂电机研发制造技术水平低</w:t>
            </w:r>
          </w:p>
        </w:tc>
        <w:tc>
          <w:tcPr>
            <w:tcW w:w="489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依托重点龙头企业，加大产业链薄弱环节配件项目招引，打造新能源汽车电池、电机、电控系统等全产业链。</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培育轮毂电机研发制造、汽车关键电子产品制造企业。</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提升关键零部件配套能力</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220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行业发展及主体培育</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proofErr w:type="gramStart"/>
            <w:r>
              <w:rPr>
                <w:rFonts w:hint="eastAsia"/>
                <w:color w:val="000000"/>
                <w:sz w:val="24"/>
              </w:rPr>
              <w:t>缺品牌</w:t>
            </w:r>
            <w:proofErr w:type="gramEnd"/>
            <w:r>
              <w:rPr>
                <w:rFonts w:hint="eastAsia"/>
                <w:color w:val="000000"/>
                <w:sz w:val="24"/>
              </w:rPr>
              <w:t>整车引领。</w:t>
            </w:r>
          </w:p>
          <w:p w:rsidR="002A43D4" w:rsidRDefault="002A43D4" w:rsidP="00A81E09">
            <w:pPr>
              <w:spacing w:line="320" w:lineRule="exact"/>
              <w:jc w:val="left"/>
              <w:rPr>
                <w:color w:val="000000"/>
                <w:sz w:val="24"/>
              </w:rPr>
            </w:pPr>
            <w:r>
              <w:rPr>
                <w:color w:val="000000"/>
                <w:sz w:val="24"/>
              </w:rPr>
              <w:t>2.</w:t>
            </w:r>
            <w:r>
              <w:rPr>
                <w:rFonts w:hint="eastAsia"/>
                <w:color w:val="000000"/>
                <w:sz w:val="24"/>
              </w:rPr>
              <w:t>细分领域绝对领军企业少，拳头产品不多</w:t>
            </w:r>
          </w:p>
        </w:tc>
        <w:tc>
          <w:tcPr>
            <w:tcW w:w="489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color w:val="000000"/>
                <w:sz w:val="24"/>
              </w:rPr>
              <w:t>1.</w:t>
            </w:r>
            <w:r>
              <w:rPr>
                <w:rFonts w:hint="eastAsia"/>
                <w:color w:val="000000"/>
                <w:sz w:val="24"/>
              </w:rPr>
              <w:t>制定培育龙头企业相关政策，加大产业</w:t>
            </w:r>
            <w:proofErr w:type="gramStart"/>
            <w:r>
              <w:rPr>
                <w:rFonts w:hint="eastAsia"/>
                <w:color w:val="000000"/>
                <w:sz w:val="24"/>
              </w:rPr>
              <w:t>链重点</w:t>
            </w:r>
            <w:proofErr w:type="gramEnd"/>
            <w:r>
              <w:rPr>
                <w:rFonts w:hint="eastAsia"/>
                <w:color w:val="000000"/>
                <w:sz w:val="24"/>
              </w:rPr>
              <w:t>配套企业培育。</w:t>
            </w:r>
          </w:p>
          <w:p w:rsidR="002A43D4" w:rsidRDefault="002A43D4" w:rsidP="00A81E09">
            <w:pPr>
              <w:spacing w:line="320" w:lineRule="exact"/>
              <w:jc w:val="left"/>
              <w:rPr>
                <w:color w:val="000000"/>
                <w:sz w:val="24"/>
              </w:rPr>
            </w:pPr>
            <w:r>
              <w:rPr>
                <w:color w:val="000000"/>
                <w:sz w:val="24"/>
              </w:rPr>
              <w:t>2.</w:t>
            </w:r>
            <w:r>
              <w:rPr>
                <w:rFonts w:hint="eastAsia"/>
                <w:color w:val="000000"/>
                <w:sz w:val="24"/>
              </w:rPr>
              <w:t>加快飞扬智能制造小镇、新能源汽车小镇、绿色动力小镇、</w:t>
            </w:r>
            <w:proofErr w:type="gramStart"/>
            <w:r>
              <w:rPr>
                <w:rFonts w:hint="eastAsia"/>
                <w:color w:val="000000"/>
                <w:sz w:val="24"/>
              </w:rPr>
              <w:t>众泰小镇</w:t>
            </w:r>
            <w:proofErr w:type="gramEnd"/>
            <w:r>
              <w:rPr>
                <w:rFonts w:hint="eastAsia"/>
                <w:color w:val="000000"/>
                <w:sz w:val="24"/>
              </w:rPr>
              <w:t>建设。</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推进企业研究院建设，支持龙头企业研发攻关核心零部件及技术，鼓励开展本地化采购。</w:t>
            </w:r>
          </w:p>
          <w:p w:rsidR="002A43D4" w:rsidRDefault="002A43D4" w:rsidP="00A81E09">
            <w:pPr>
              <w:widowControl/>
              <w:spacing w:line="320" w:lineRule="exact"/>
              <w:jc w:val="left"/>
              <w:rPr>
                <w:color w:val="000000"/>
                <w:sz w:val="24"/>
              </w:rPr>
            </w:pPr>
            <w:r>
              <w:rPr>
                <w:color w:val="000000"/>
                <w:sz w:val="24"/>
              </w:rPr>
              <w:t>4.</w:t>
            </w:r>
            <w:r>
              <w:rPr>
                <w:rFonts w:hint="eastAsia"/>
                <w:color w:val="000000"/>
                <w:sz w:val="24"/>
              </w:rPr>
              <w:t>推广应用行业工业互联网</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spacing w:line="320" w:lineRule="exact"/>
        <w:rPr>
          <w:color w:val="000000"/>
          <w:spacing w:val="-4"/>
          <w:sz w:val="24"/>
        </w:rPr>
      </w:pPr>
    </w:p>
    <w:p w:rsidR="002A43D4" w:rsidRDefault="002A43D4" w:rsidP="002A43D4">
      <w:pPr>
        <w:widowControl/>
        <w:jc w:val="left"/>
        <w:rPr>
          <w:color w:val="000000"/>
          <w:spacing w:val="-4"/>
          <w:sz w:val="24"/>
        </w:rPr>
        <w:sectPr w:rsidR="002A43D4">
          <w:pgSz w:w="16838" w:h="11906" w:orient="landscape"/>
          <w:pgMar w:top="1587" w:right="1701" w:bottom="1531" w:left="1701" w:header="851" w:footer="992" w:gutter="0"/>
          <w:cols w:space="720"/>
          <w:docGrid w:type="linesAndChars" w:linePitch="448" w:charSpace="-5544"/>
        </w:sectPr>
      </w:pPr>
    </w:p>
    <w:tbl>
      <w:tblPr>
        <w:tblpPr w:leftFromText="180" w:rightFromText="180" w:vertAnchor="text" w:horzAnchor="margin" w:tblpXSpec="center" w:tblpY="1164"/>
        <w:tblOverlap w:val="neve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0"/>
        <w:gridCol w:w="2549"/>
        <w:gridCol w:w="4903"/>
        <w:gridCol w:w="1080"/>
        <w:gridCol w:w="1215"/>
        <w:gridCol w:w="1499"/>
        <w:gridCol w:w="1394"/>
        <w:gridCol w:w="795"/>
      </w:tblGrid>
      <w:tr w:rsidR="002A43D4" w:rsidTr="00A81E09">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lastRenderedPageBreak/>
              <w:t>内容</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现状</w:t>
            </w:r>
          </w:p>
        </w:tc>
        <w:tc>
          <w:tcPr>
            <w:tcW w:w="490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路径举措</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确定行业龙头企业</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责任主体</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备注</w:t>
            </w:r>
          </w:p>
        </w:tc>
      </w:tr>
      <w:tr w:rsidR="002A43D4" w:rsidTr="00A81E09">
        <w:tc>
          <w:tcPr>
            <w:tcW w:w="110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pacing w:val="-4"/>
                <w:sz w:val="24"/>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pacing w:val="-4"/>
                <w:sz w:val="24"/>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pacing w:val="-4"/>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pacing w:val="-4"/>
                <w:sz w:val="24"/>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牵头部门</w:t>
            </w:r>
          </w:p>
        </w:tc>
        <w:tc>
          <w:tcPr>
            <w:tcW w:w="150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责任单位</w:t>
            </w:r>
          </w:p>
        </w:tc>
        <w:tc>
          <w:tcPr>
            <w:tcW w:w="139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龙头企业</w:t>
            </w:r>
          </w:p>
          <w:p w:rsidR="002A43D4" w:rsidRDefault="002A43D4" w:rsidP="00A81E09">
            <w:pPr>
              <w:spacing w:line="320" w:lineRule="exact"/>
              <w:jc w:val="center"/>
              <w:rPr>
                <w:rFonts w:eastAsia="黑体"/>
                <w:color w:val="000000"/>
                <w:spacing w:val="-4"/>
                <w:sz w:val="24"/>
              </w:rPr>
            </w:pPr>
            <w:r>
              <w:rPr>
                <w:rFonts w:eastAsia="黑体" w:hint="eastAsia"/>
                <w:color w:val="000000"/>
                <w:spacing w:val="-4"/>
                <w:sz w:val="24"/>
              </w:rPr>
              <w:t>（行业协会）</w:t>
            </w: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pacing w:val="-4"/>
                <w:sz w:val="24"/>
              </w:rPr>
            </w:pPr>
          </w:p>
        </w:tc>
      </w:tr>
      <w:tr w:rsidR="002A43D4" w:rsidTr="00A81E09">
        <w:trPr>
          <w:trHeight w:val="1381"/>
        </w:trPr>
        <w:tc>
          <w:tcPr>
            <w:tcW w:w="110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pacing w:val="-4"/>
                <w:sz w:val="24"/>
              </w:rPr>
            </w:pPr>
            <w:r>
              <w:rPr>
                <w:rFonts w:eastAsia="黑体" w:hint="eastAsia"/>
                <w:color w:val="000000"/>
                <w:spacing w:val="-4"/>
                <w:sz w:val="24"/>
              </w:rPr>
              <w:t>制造方式</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pacing w:val="-4"/>
                <w:sz w:val="24"/>
              </w:rPr>
            </w:pPr>
            <w:r>
              <w:rPr>
                <w:rFonts w:hint="eastAsia"/>
                <w:color w:val="000000"/>
                <w:spacing w:val="-4"/>
                <w:sz w:val="24"/>
              </w:rPr>
              <w:t>流程型制造，生产自动化程度高，生产数字化、网络化偏弱</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pacing w:val="-4"/>
                <w:sz w:val="24"/>
              </w:rPr>
            </w:pPr>
            <w:r>
              <w:rPr>
                <w:color w:val="000000"/>
                <w:spacing w:val="-4"/>
                <w:sz w:val="24"/>
              </w:rPr>
              <w:t>1.</w:t>
            </w:r>
            <w:r>
              <w:rPr>
                <w:rFonts w:hint="eastAsia"/>
                <w:color w:val="000000"/>
                <w:spacing w:val="-4"/>
                <w:sz w:val="24"/>
              </w:rPr>
              <w:t>实施智能化改造诊断服务。</w:t>
            </w:r>
          </w:p>
          <w:p w:rsidR="002A43D4" w:rsidRDefault="002A43D4" w:rsidP="00A81E09">
            <w:pPr>
              <w:spacing w:line="320" w:lineRule="exact"/>
              <w:rPr>
                <w:color w:val="000000"/>
                <w:spacing w:val="-4"/>
                <w:sz w:val="24"/>
              </w:rPr>
            </w:pPr>
            <w:r>
              <w:rPr>
                <w:color w:val="000000"/>
                <w:spacing w:val="-4"/>
                <w:sz w:val="24"/>
              </w:rPr>
              <w:t>2.</w:t>
            </w:r>
            <w:r>
              <w:rPr>
                <w:rFonts w:hint="eastAsia"/>
                <w:color w:val="000000"/>
                <w:spacing w:val="-4"/>
                <w:sz w:val="24"/>
              </w:rPr>
              <w:t>提升核心装备和关键工序的数字化水平，加快生产线数据链研发和应用。</w:t>
            </w:r>
          </w:p>
          <w:p w:rsidR="002A43D4" w:rsidRDefault="002A43D4" w:rsidP="00A81E09">
            <w:pPr>
              <w:spacing w:line="320" w:lineRule="exact"/>
              <w:rPr>
                <w:color w:val="000000"/>
                <w:spacing w:val="-4"/>
                <w:sz w:val="24"/>
              </w:rPr>
            </w:pPr>
            <w:r>
              <w:rPr>
                <w:color w:val="000000"/>
                <w:spacing w:val="-4"/>
                <w:sz w:val="24"/>
              </w:rPr>
              <w:t>3.</w:t>
            </w:r>
            <w:r>
              <w:rPr>
                <w:rFonts w:hint="eastAsia"/>
                <w:color w:val="000000"/>
                <w:spacing w:val="-4"/>
                <w:sz w:val="24"/>
              </w:rPr>
              <w:t>加快打造数字化车间，培育智能工厂</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20" w:lineRule="exact"/>
              <w:rPr>
                <w:color w:val="000000"/>
                <w:spacing w:val="-4"/>
                <w:sz w:val="24"/>
              </w:rPr>
            </w:pPr>
          </w:p>
        </w:tc>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pacing w:val="-4"/>
                <w:sz w:val="24"/>
              </w:rPr>
            </w:pPr>
            <w:r>
              <w:rPr>
                <w:rFonts w:hint="eastAsia"/>
                <w:color w:val="000000"/>
                <w:spacing w:val="-4"/>
                <w:sz w:val="24"/>
              </w:rPr>
              <w:t>市经信局</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ind w:firstLineChars="15" w:firstLine="31"/>
              <w:jc w:val="left"/>
              <w:rPr>
                <w:color w:val="000000"/>
                <w:spacing w:val="-4"/>
                <w:sz w:val="24"/>
              </w:rPr>
            </w:pPr>
            <w:r>
              <w:rPr>
                <w:spacing w:val="-4"/>
                <w:sz w:val="24"/>
              </w:rPr>
              <w:t>*</w:t>
            </w:r>
            <w:r>
              <w:rPr>
                <w:color w:val="000000"/>
                <w:spacing w:val="-4"/>
                <w:sz w:val="24"/>
              </w:rPr>
              <w:t>1.</w:t>
            </w:r>
            <w:r>
              <w:rPr>
                <w:rFonts w:hint="eastAsia"/>
                <w:color w:val="000000"/>
                <w:spacing w:val="-4"/>
                <w:sz w:val="24"/>
              </w:rPr>
              <w:t>金华开发区（市本级）</w:t>
            </w:r>
            <w:r>
              <w:rPr>
                <w:color w:val="000000"/>
                <w:spacing w:val="-4"/>
                <w:sz w:val="24"/>
              </w:rPr>
              <w:t xml:space="preserve">          2.</w:t>
            </w:r>
            <w:r>
              <w:rPr>
                <w:rFonts w:hint="eastAsia"/>
                <w:color w:val="000000"/>
                <w:spacing w:val="-4"/>
                <w:sz w:val="24"/>
              </w:rPr>
              <w:t>东阳市</w:t>
            </w:r>
            <w:r>
              <w:rPr>
                <w:color w:val="000000"/>
                <w:spacing w:val="-4"/>
                <w:sz w:val="24"/>
              </w:rPr>
              <w:t xml:space="preserve">       3.</w:t>
            </w:r>
            <w:r>
              <w:rPr>
                <w:rFonts w:hint="eastAsia"/>
                <w:color w:val="000000"/>
                <w:spacing w:val="-4"/>
                <w:sz w:val="24"/>
              </w:rPr>
              <w:t>兰溪市</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color w:val="000000"/>
                <w:spacing w:val="-4"/>
                <w:sz w:val="24"/>
              </w:rPr>
            </w:pPr>
            <w:r>
              <w:rPr>
                <w:rFonts w:hint="eastAsia"/>
                <w:color w:val="000000"/>
                <w:spacing w:val="-4"/>
                <w:sz w:val="24"/>
              </w:rPr>
              <w:t>市县审核</w:t>
            </w:r>
          </w:p>
          <w:p w:rsidR="002A43D4" w:rsidRDefault="002A43D4" w:rsidP="00A81E09">
            <w:pPr>
              <w:spacing w:line="320" w:lineRule="exact"/>
              <w:jc w:val="center"/>
              <w:rPr>
                <w:color w:val="000000"/>
                <w:spacing w:val="-4"/>
                <w:sz w:val="24"/>
              </w:rPr>
            </w:pPr>
            <w:r>
              <w:rPr>
                <w:rFonts w:hint="eastAsia"/>
                <w:color w:val="000000"/>
                <w:spacing w:val="-4"/>
                <w:sz w:val="24"/>
              </w:rPr>
              <w:t>确认申报</w:t>
            </w:r>
          </w:p>
        </w:tc>
        <w:tc>
          <w:tcPr>
            <w:tcW w:w="79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20" w:lineRule="exact"/>
              <w:rPr>
                <w:color w:val="000000"/>
                <w:spacing w:val="-4"/>
                <w:sz w:val="24"/>
              </w:rPr>
            </w:pPr>
          </w:p>
        </w:tc>
      </w:tr>
      <w:tr w:rsidR="002A43D4" w:rsidTr="00A81E09">
        <w:trPr>
          <w:trHeight w:val="1684"/>
        </w:trPr>
        <w:tc>
          <w:tcPr>
            <w:tcW w:w="110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pacing w:val="-4"/>
                <w:sz w:val="24"/>
              </w:rPr>
            </w:pPr>
            <w:r>
              <w:rPr>
                <w:rFonts w:eastAsia="黑体" w:hint="eastAsia"/>
                <w:color w:val="000000"/>
                <w:spacing w:val="-4"/>
                <w:sz w:val="24"/>
              </w:rPr>
              <w:t>产业</w:t>
            </w:r>
            <w:proofErr w:type="gramStart"/>
            <w:r>
              <w:rPr>
                <w:rFonts w:eastAsia="黑体" w:hint="eastAsia"/>
                <w:color w:val="000000"/>
                <w:spacing w:val="-4"/>
                <w:sz w:val="24"/>
              </w:rPr>
              <w:t>链关键</w:t>
            </w:r>
            <w:proofErr w:type="gramEnd"/>
            <w:r>
              <w:rPr>
                <w:rFonts w:eastAsia="黑体" w:hint="eastAsia"/>
                <w:color w:val="000000"/>
                <w:spacing w:val="-4"/>
                <w:sz w:val="24"/>
              </w:rPr>
              <w:t>核心技术</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pacing w:val="-4"/>
                <w:kern w:val="0"/>
                <w:sz w:val="24"/>
              </w:rPr>
            </w:pPr>
            <w:r>
              <w:rPr>
                <w:rFonts w:hint="eastAsia"/>
                <w:color w:val="000000"/>
                <w:spacing w:val="-4"/>
                <w:kern w:val="0"/>
                <w:sz w:val="24"/>
              </w:rPr>
              <w:t>自主研发新药能力弱，产品以仿制药为主</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numPr>
                <w:ilvl w:val="0"/>
                <w:numId w:val="8"/>
              </w:numPr>
              <w:spacing w:line="320" w:lineRule="exact"/>
              <w:rPr>
                <w:color w:val="000000"/>
                <w:spacing w:val="-4"/>
                <w:sz w:val="24"/>
              </w:rPr>
            </w:pPr>
            <w:r>
              <w:rPr>
                <w:rFonts w:hint="eastAsia"/>
                <w:color w:val="000000"/>
                <w:spacing w:val="-4"/>
                <w:sz w:val="24"/>
              </w:rPr>
              <w:t>提升金华开发区健康生物医药产业园（制剂和原料药）、兰溪中成药、东阳原料药中间体、武义保健药和磐安</w:t>
            </w:r>
            <w:proofErr w:type="gramStart"/>
            <w:r>
              <w:rPr>
                <w:rFonts w:hint="eastAsia"/>
                <w:color w:val="000000"/>
                <w:spacing w:val="-4"/>
                <w:sz w:val="24"/>
              </w:rPr>
              <w:t>江南药镇</w:t>
            </w:r>
            <w:proofErr w:type="gramEnd"/>
            <w:r>
              <w:rPr>
                <w:rFonts w:hint="eastAsia"/>
                <w:color w:val="000000"/>
                <w:spacing w:val="-4"/>
                <w:sz w:val="24"/>
              </w:rPr>
              <w:t>等平台能级。</w:t>
            </w:r>
          </w:p>
          <w:p w:rsidR="002A43D4" w:rsidRDefault="002A43D4" w:rsidP="00A81E09">
            <w:pPr>
              <w:widowControl/>
              <w:numPr>
                <w:ilvl w:val="0"/>
                <w:numId w:val="8"/>
              </w:numPr>
              <w:spacing w:line="320" w:lineRule="exact"/>
              <w:rPr>
                <w:color w:val="000000"/>
                <w:spacing w:val="-4"/>
                <w:sz w:val="24"/>
              </w:rPr>
            </w:pPr>
            <w:r>
              <w:rPr>
                <w:rFonts w:hint="eastAsia"/>
                <w:color w:val="000000"/>
                <w:spacing w:val="-4"/>
                <w:sz w:val="24"/>
              </w:rPr>
              <w:t>加大行业短板项目招引，完善产业链供给</w:t>
            </w:r>
            <w:r>
              <w:rPr>
                <w:color w:val="000000"/>
                <w:spacing w:val="-4"/>
                <w:sz w:val="24"/>
              </w:rPr>
              <w:t xml:space="preserve">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r>
      <w:tr w:rsidR="002A43D4" w:rsidTr="00A81E09">
        <w:trPr>
          <w:trHeight w:val="2724"/>
        </w:trPr>
        <w:tc>
          <w:tcPr>
            <w:tcW w:w="110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rFonts w:eastAsia="黑体"/>
                <w:color w:val="000000"/>
                <w:spacing w:val="-4"/>
                <w:kern w:val="0"/>
                <w:sz w:val="24"/>
              </w:rPr>
            </w:pPr>
            <w:r>
              <w:rPr>
                <w:rFonts w:eastAsia="黑体" w:hint="eastAsia"/>
                <w:color w:val="000000"/>
                <w:spacing w:val="-4"/>
                <w:kern w:val="0"/>
                <w:sz w:val="24"/>
              </w:rPr>
              <w:t>行业发展及主体培育</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numPr>
                <w:ilvl w:val="0"/>
                <w:numId w:val="9"/>
              </w:numPr>
              <w:spacing w:line="320" w:lineRule="exact"/>
              <w:jc w:val="left"/>
              <w:rPr>
                <w:color w:val="000000"/>
                <w:spacing w:val="-4"/>
                <w:kern w:val="0"/>
                <w:sz w:val="24"/>
              </w:rPr>
            </w:pPr>
            <w:r>
              <w:rPr>
                <w:rFonts w:hint="eastAsia"/>
                <w:color w:val="000000"/>
                <w:spacing w:val="-4"/>
                <w:kern w:val="0"/>
                <w:sz w:val="24"/>
              </w:rPr>
              <w:t>龙头企业实力不强。</w:t>
            </w:r>
          </w:p>
          <w:p w:rsidR="002A43D4" w:rsidRDefault="002A43D4" w:rsidP="00A81E09">
            <w:pPr>
              <w:numPr>
                <w:ilvl w:val="0"/>
                <w:numId w:val="9"/>
              </w:numPr>
              <w:spacing w:line="320" w:lineRule="exact"/>
              <w:jc w:val="left"/>
              <w:rPr>
                <w:color w:val="000000"/>
                <w:spacing w:val="-4"/>
                <w:kern w:val="0"/>
                <w:sz w:val="24"/>
              </w:rPr>
            </w:pPr>
            <w:r>
              <w:rPr>
                <w:rFonts w:hint="eastAsia"/>
                <w:color w:val="000000"/>
                <w:spacing w:val="-4"/>
                <w:kern w:val="0"/>
                <w:sz w:val="24"/>
              </w:rPr>
              <w:t>原</w:t>
            </w:r>
            <w:proofErr w:type="gramStart"/>
            <w:r>
              <w:rPr>
                <w:rFonts w:hint="eastAsia"/>
                <w:color w:val="000000"/>
                <w:spacing w:val="-4"/>
                <w:kern w:val="0"/>
                <w:sz w:val="24"/>
              </w:rPr>
              <w:t>研</w:t>
            </w:r>
            <w:proofErr w:type="gramEnd"/>
            <w:r>
              <w:rPr>
                <w:rFonts w:hint="eastAsia"/>
                <w:color w:val="000000"/>
                <w:spacing w:val="-4"/>
                <w:kern w:val="0"/>
                <w:sz w:val="24"/>
              </w:rPr>
              <w:t>药较少。</w:t>
            </w:r>
            <w:r>
              <w:rPr>
                <w:color w:val="000000"/>
                <w:spacing w:val="-4"/>
                <w:kern w:val="0"/>
                <w:sz w:val="24"/>
              </w:rPr>
              <w:t xml:space="preserve">                 3.</w:t>
            </w:r>
            <w:r>
              <w:rPr>
                <w:rFonts w:hint="eastAsia"/>
                <w:color w:val="000000"/>
                <w:spacing w:val="-4"/>
                <w:kern w:val="0"/>
                <w:sz w:val="24"/>
              </w:rPr>
              <w:t>环境发展要求高</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rPr>
                <w:color w:val="000000"/>
                <w:spacing w:val="-4"/>
                <w:kern w:val="0"/>
                <w:sz w:val="24"/>
              </w:rPr>
            </w:pPr>
            <w:r>
              <w:rPr>
                <w:color w:val="000000"/>
                <w:spacing w:val="-4"/>
                <w:kern w:val="0"/>
                <w:sz w:val="24"/>
              </w:rPr>
              <w:t>1.</w:t>
            </w:r>
            <w:r>
              <w:rPr>
                <w:rFonts w:hint="eastAsia"/>
                <w:color w:val="000000"/>
                <w:spacing w:val="-4"/>
                <w:kern w:val="0"/>
                <w:sz w:val="24"/>
              </w:rPr>
              <w:t>制定培育龙头企业相关政策。一是对新药、仿制药一致性评价予以政策支持；二是推进东阳、兰溪、武义、磐安出台医药产业扶持政策。</w:t>
            </w:r>
          </w:p>
          <w:p w:rsidR="002A43D4" w:rsidRDefault="002A43D4" w:rsidP="00A81E09">
            <w:pPr>
              <w:widowControl/>
              <w:spacing w:line="320" w:lineRule="exact"/>
              <w:rPr>
                <w:color w:val="000000"/>
                <w:spacing w:val="-4"/>
                <w:kern w:val="0"/>
                <w:sz w:val="24"/>
              </w:rPr>
            </w:pPr>
            <w:r>
              <w:rPr>
                <w:color w:val="000000"/>
                <w:spacing w:val="-4"/>
                <w:kern w:val="0"/>
                <w:sz w:val="24"/>
              </w:rPr>
              <w:t>2.</w:t>
            </w:r>
            <w:r>
              <w:rPr>
                <w:rFonts w:hint="eastAsia"/>
                <w:color w:val="000000"/>
                <w:spacing w:val="-4"/>
                <w:kern w:val="0"/>
                <w:sz w:val="24"/>
              </w:rPr>
              <w:t>支持企业新药研发，突出质量品种培育。</w:t>
            </w:r>
            <w:r>
              <w:rPr>
                <w:color w:val="000000"/>
                <w:spacing w:val="-4"/>
                <w:kern w:val="0"/>
                <w:sz w:val="24"/>
              </w:rPr>
              <w:t xml:space="preserve">                               </w:t>
            </w:r>
          </w:p>
          <w:p w:rsidR="002A43D4" w:rsidRDefault="002A43D4" w:rsidP="00A81E09">
            <w:pPr>
              <w:widowControl/>
              <w:spacing w:line="320" w:lineRule="exact"/>
              <w:rPr>
                <w:color w:val="000000"/>
                <w:spacing w:val="-4"/>
                <w:kern w:val="0"/>
                <w:sz w:val="24"/>
              </w:rPr>
            </w:pPr>
            <w:r>
              <w:rPr>
                <w:color w:val="000000"/>
                <w:spacing w:val="-4"/>
                <w:kern w:val="0"/>
                <w:sz w:val="24"/>
              </w:rPr>
              <w:t>3.</w:t>
            </w:r>
            <w:r>
              <w:rPr>
                <w:rFonts w:hint="eastAsia"/>
                <w:color w:val="000000"/>
                <w:spacing w:val="-4"/>
                <w:kern w:val="0"/>
                <w:sz w:val="24"/>
              </w:rPr>
              <w:t>加快金华开发区健康生物医药产业园、磐安</w:t>
            </w:r>
            <w:proofErr w:type="gramStart"/>
            <w:r>
              <w:rPr>
                <w:rFonts w:hint="eastAsia"/>
                <w:color w:val="000000"/>
                <w:spacing w:val="-4"/>
                <w:kern w:val="0"/>
                <w:sz w:val="24"/>
              </w:rPr>
              <w:t>江南药镇</w:t>
            </w:r>
            <w:proofErr w:type="gramEnd"/>
            <w:r>
              <w:rPr>
                <w:rFonts w:hint="eastAsia"/>
                <w:color w:val="000000"/>
                <w:spacing w:val="-4"/>
                <w:kern w:val="0"/>
                <w:sz w:val="24"/>
              </w:rPr>
              <w:t>等平台建设，提升平台能级。</w:t>
            </w:r>
          </w:p>
          <w:p w:rsidR="002A43D4" w:rsidRDefault="002A43D4" w:rsidP="00A81E09">
            <w:pPr>
              <w:widowControl/>
              <w:spacing w:line="320" w:lineRule="exact"/>
              <w:rPr>
                <w:color w:val="000000"/>
                <w:spacing w:val="-4"/>
                <w:kern w:val="0"/>
                <w:sz w:val="24"/>
              </w:rPr>
            </w:pPr>
            <w:r>
              <w:rPr>
                <w:color w:val="000000"/>
                <w:spacing w:val="-4"/>
                <w:kern w:val="0"/>
                <w:sz w:val="24"/>
              </w:rPr>
              <w:t>4.</w:t>
            </w:r>
            <w:r>
              <w:rPr>
                <w:rFonts w:hint="eastAsia"/>
                <w:color w:val="000000"/>
                <w:spacing w:val="-4"/>
                <w:kern w:val="0"/>
                <w:sz w:val="24"/>
              </w:rPr>
              <w:t>建设行业互联网平台</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pacing w:val="-4"/>
                <w:sz w:val="24"/>
              </w:rPr>
            </w:pPr>
          </w:p>
        </w:tc>
      </w:tr>
    </w:tbl>
    <w:p w:rsidR="002A43D4" w:rsidRDefault="002A43D4" w:rsidP="002A43D4">
      <w:pPr>
        <w:spacing w:line="500" w:lineRule="exact"/>
        <w:ind w:leftChars="-95" w:left="-278" w:firstLineChars="200" w:firstLine="570"/>
        <w:rPr>
          <w:rFonts w:eastAsia="黑体"/>
          <w:color w:val="000000"/>
          <w:spacing w:val="-4"/>
        </w:rPr>
      </w:pPr>
      <w:r>
        <w:rPr>
          <w:rFonts w:eastAsia="黑体" w:hint="eastAsia"/>
          <w:color w:val="000000"/>
          <w:spacing w:val="-4"/>
        </w:rPr>
        <w:t>附件</w:t>
      </w:r>
      <w:r>
        <w:rPr>
          <w:rFonts w:eastAsia="黑体"/>
          <w:color w:val="000000"/>
          <w:spacing w:val="-4"/>
        </w:rPr>
        <w:t>3</w:t>
      </w:r>
    </w:p>
    <w:p w:rsidR="002A43D4" w:rsidRDefault="002A43D4" w:rsidP="002A43D4">
      <w:pPr>
        <w:spacing w:line="600" w:lineRule="exact"/>
        <w:jc w:val="center"/>
        <w:rPr>
          <w:rFonts w:eastAsia="方正小标宋简体"/>
          <w:color w:val="000000"/>
          <w:spacing w:val="-4"/>
          <w:w w:val="96"/>
          <w:sz w:val="44"/>
          <w:szCs w:val="44"/>
        </w:rPr>
      </w:pPr>
      <w:r>
        <w:rPr>
          <w:rFonts w:eastAsia="方正小标宋简体" w:hint="eastAsia"/>
          <w:color w:val="000000"/>
          <w:spacing w:val="-4"/>
          <w:w w:val="96"/>
          <w:sz w:val="44"/>
          <w:szCs w:val="44"/>
        </w:rPr>
        <w:t>生物医药行业智能化改造与产业链协同创新重点突破方向</w:t>
      </w:r>
    </w:p>
    <w:p w:rsidR="002A43D4" w:rsidRDefault="002A43D4" w:rsidP="002A43D4">
      <w:pPr>
        <w:spacing w:line="600" w:lineRule="exact"/>
        <w:jc w:val="center"/>
        <w:rPr>
          <w:rFonts w:eastAsia="方正小标宋简体"/>
          <w:color w:val="000000"/>
          <w:spacing w:val="-4"/>
          <w:w w:val="96"/>
          <w:sz w:val="44"/>
          <w:szCs w:val="44"/>
        </w:rPr>
      </w:pPr>
    </w:p>
    <w:p w:rsidR="002A43D4" w:rsidRDefault="002A43D4" w:rsidP="002A43D4">
      <w:pPr>
        <w:widowControl/>
        <w:jc w:val="left"/>
        <w:rPr>
          <w:spacing w:val="-4"/>
          <w:sz w:val="44"/>
          <w:szCs w:val="4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200" w:firstLine="570"/>
        <w:rPr>
          <w:rFonts w:eastAsia="黑体"/>
          <w:color w:val="000000"/>
          <w:spacing w:val="-4"/>
        </w:rPr>
      </w:pPr>
      <w:r>
        <w:rPr>
          <w:rFonts w:eastAsia="黑体" w:hint="eastAsia"/>
          <w:color w:val="000000"/>
          <w:spacing w:val="-4"/>
        </w:rPr>
        <w:lastRenderedPageBreak/>
        <w:t>附件</w:t>
      </w:r>
      <w:r>
        <w:rPr>
          <w:rFonts w:eastAsia="黑体"/>
          <w:color w:val="000000"/>
          <w:spacing w:val="-4"/>
        </w:rPr>
        <w:t>4</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智能门（锁）行业智能化改造与产业链协同创新重点突破方向</w:t>
      </w:r>
    </w:p>
    <w:tbl>
      <w:tblPr>
        <w:tblW w:w="14595"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7"/>
        <w:gridCol w:w="2565"/>
        <w:gridCol w:w="4904"/>
        <w:gridCol w:w="1169"/>
        <w:gridCol w:w="1230"/>
        <w:gridCol w:w="1491"/>
        <w:gridCol w:w="1404"/>
        <w:gridCol w:w="755"/>
      </w:tblGrid>
      <w:tr w:rsidR="002A43D4" w:rsidTr="00A81E09">
        <w:trPr>
          <w:jc w:val="center"/>
        </w:trPr>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6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90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125"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78"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3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49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40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sz w:val="24"/>
              </w:rPr>
              <w:t>（行业协会）</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制造方式</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rFonts w:hint="eastAsia"/>
                <w:color w:val="000000"/>
                <w:sz w:val="24"/>
              </w:rPr>
              <w:t>劳动密集型</w:t>
            </w:r>
          </w:p>
          <w:p w:rsidR="002A43D4" w:rsidRDefault="002A43D4" w:rsidP="00A81E09">
            <w:pPr>
              <w:spacing w:line="320" w:lineRule="exact"/>
              <w:rPr>
                <w:color w:val="000000"/>
                <w:sz w:val="24"/>
              </w:rPr>
            </w:pPr>
            <w:r>
              <w:rPr>
                <w:rFonts w:hint="eastAsia"/>
                <w:color w:val="000000"/>
                <w:sz w:val="24"/>
              </w:rPr>
              <w:t>离散</w:t>
            </w:r>
            <w:proofErr w:type="gramStart"/>
            <w:r>
              <w:rPr>
                <w:rFonts w:hint="eastAsia"/>
                <w:color w:val="000000"/>
                <w:sz w:val="24"/>
              </w:rPr>
              <w:t>型制造</w:t>
            </w:r>
            <w:proofErr w:type="gramEnd"/>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color w:val="000000"/>
                <w:sz w:val="24"/>
              </w:rPr>
              <w:t>1.</w:t>
            </w:r>
            <w:r>
              <w:rPr>
                <w:rFonts w:hint="eastAsia"/>
                <w:color w:val="000000"/>
                <w:sz w:val="24"/>
              </w:rPr>
              <w:t>实施智能化改造诊断服务。</w:t>
            </w:r>
          </w:p>
          <w:p w:rsidR="002A43D4" w:rsidRDefault="002A43D4" w:rsidP="00A81E09">
            <w:pPr>
              <w:spacing w:line="320" w:lineRule="exact"/>
              <w:rPr>
                <w:color w:val="000000"/>
                <w:sz w:val="24"/>
              </w:rPr>
            </w:pPr>
            <w:r>
              <w:rPr>
                <w:color w:val="000000"/>
                <w:sz w:val="24"/>
              </w:rPr>
              <w:t>2.</w:t>
            </w:r>
            <w:r>
              <w:rPr>
                <w:rFonts w:hint="eastAsia"/>
                <w:color w:val="000000"/>
                <w:sz w:val="24"/>
              </w:rPr>
              <w:t>提升核心装备和关键工序的数字化水平，加快生产线数据链研发和应用。</w:t>
            </w:r>
          </w:p>
          <w:p w:rsidR="002A43D4" w:rsidRDefault="002A43D4" w:rsidP="00A81E09">
            <w:pPr>
              <w:spacing w:line="320" w:lineRule="exact"/>
              <w:rPr>
                <w:color w:val="000000"/>
                <w:sz w:val="24"/>
              </w:rPr>
            </w:pPr>
            <w:r>
              <w:rPr>
                <w:color w:val="000000"/>
                <w:sz w:val="24"/>
              </w:rPr>
              <w:t>3.</w:t>
            </w:r>
            <w:r>
              <w:rPr>
                <w:rFonts w:hint="eastAsia"/>
                <w:color w:val="000000"/>
                <w:sz w:val="24"/>
              </w:rPr>
              <w:t>打造数字化车间，培育智能工厂。</w:t>
            </w:r>
          </w:p>
          <w:p w:rsidR="002A43D4" w:rsidRDefault="002A43D4" w:rsidP="00A81E09">
            <w:pPr>
              <w:spacing w:line="320" w:lineRule="exact"/>
              <w:rPr>
                <w:color w:val="000000"/>
                <w:sz w:val="24"/>
              </w:rPr>
            </w:pPr>
            <w:r>
              <w:rPr>
                <w:color w:val="000000"/>
                <w:kern w:val="0"/>
                <w:sz w:val="24"/>
              </w:rPr>
              <w:t>4.</w:t>
            </w:r>
            <w:r>
              <w:rPr>
                <w:rFonts w:hint="eastAsia"/>
                <w:color w:val="000000"/>
                <w:kern w:val="0"/>
                <w:sz w:val="24"/>
              </w:rPr>
              <w:t>加快智能门（锁）业工业互联网推广应用</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20" w:lineRule="exact"/>
              <w:rPr>
                <w:color w:val="000000"/>
                <w:sz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rFonts w:hint="eastAsia"/>
                <w:color w:val="000000"/>
                <w:sz w:val="24"/>
              </w:rPr>
              <w:t>市经信局</w:t>
            </w:r>
            <w:r>
              <w:rPr>
                <w:color w:val="000000"/>
                <w:sz w:val="24"/>
              </w:rPr>
              <w:t xml:space="preserve">                </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sz w:val="24"/>
              </w:rPr>
              <w:t>*1.</w:t>
            </w:r>
            <w:r>
              <w:rPr>
                <w:rFonts w:hint="eastAsia"/>
                <w:color w:val="000000"/>
                <w:sz w:val="24"/>
              </w:rPr>
              <w:t>永康市</w:t>
            </w:r>
          </w:p>
          <w:p w:rsidR="002A43D4" w:rsidRDefault="002A43D4" w:rsidP="00A81E09">
            <w:pPr>
              <w:spacing w:line="320" w:lineRule="exact"/>
              <w:rPr>
                <w:color w:val="000000"/>
                <w:sz w:val="24"/>
              </w:rPr>
            </w:pPr>
            <w:r>
              <w:rPr>
                <w:color w:val="000000"/>
                <w:sz w:val="24"/>
              </w:rPr>
              <w:t>2.</w:t>
            </w:r>
            <w:r>
              <w:rPr>
                <w:rFonts w:hint="eastAsia"/>
                <w:color w:val="000000"/>
                <w:sz w:val="24"/>
              </w:rPr>
              <w:t>武义县</w:t>
            </w:r>
          </w:p>
          <w:p w:rsidR="002A43D4" w:rsidRDefault="002A43D4" w:rsidP="00A81E09">
            <w:pPr>
              <w:spacing w:line="320" w:lineRule="exact"/>
              <w:rPr>
                <w:color w:val="000000"/>
                <w:sz w:val="24"/>
              </w:rPr>
            </w:pPr>
            <w:r>
              <w:rPr>
                <w:color w:val="000000"/>
                <w:sz w:val="24"/>
              </w:rPr>
              <w:t>3.</w:t>
            </w:r>
            <w:r>
              <w:rPr>
                <w:rFonts w:hint="eastAsia"/>
                <w:color w:val="000000"/>
                <w:sz w:val="24"/>
              </w:rPr>
              <w:t>金义都市新区（市本级）</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rFonts w:hint="eastAsia"/>
                <w:color w:val="000000"/>
                <w:sz w:val="24"/>
              </w:rPr>
              <w:t>市县审核</w:t>
            </w:r>
          </w:p>
          <w:p w:rsidR="002A43D4" w:rsidRDefault="002A43D4" w:rsidP="00A81E09">
            <w:pPr>
              <w:spacing w:line="320" w:lineRule="exact"/>
              <w:rPr>
                <w:color w:val="000000"/>
                <w:sz w:val="24"/>
              </w:rPr>
            </w:pPr>
            <w:r>
              <w:rPr>
                <w:rFonts w:hint="eastAsia"/>
                <w:color w:val="000000"/>
                <w:sz w:val="24"/>
              </w:rPr>
              <w:t>确认申报</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20" w:lineRule="exact"/>
              <w:rPr>
                <w:color w:val="000000"/>
                <w:sz w:val="24"/>
              </w:rPr>
            </w:pPr>
          </w:p>
        </w:tc>
      </w:tr>
      <w:tr w:rsidR="002A43D4" w:rsidTr="00A81E09">
        <w:trPr>
          <w:trHeight w:val="230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color w:val="000000"/>
                <w:kern w:val="0"/>
                <w:sz w:val="24"/>
              </w:rPr>
              <w:t>1.</w:t>
            </w:r>
            <w:r>
              <w:rPr>
                <w:rFonts w:hint="eastAsia"/>
                <w:color w:val="000000"/>
                <w:kern w:val="0"/>
                <w:sz w:val="24"/>
              </w:rPr>
              <w:t>缺少单片机、</w:t>
            </w:r>
            <w:proofErr w:type="gramStart"/>
            <w:r>
              <w:rPr>
                <w:rFonts w:hint="eastAsia"/>
                <w:color w:val="000000"/>
                <w:kern w:val="0"/>
                <w:sz w:val="24"/>
              </w:rPr>
              <w:t>蓝牙</w:t>
            </w:r>
            <w:proofErr w:type="gramEnd"/>
            <w:r>
              <w:rPr>
                <w:color w:val="000000"/>
                <w:kern w:val="0"/>
                <w:sz w:val="24"/>
              </w:rPr>
              <w:t>WIFI</w:t>
            </w:r>
            <w:r>
              <w:rPr>
                <w:rFonts w:hint="eastAsia"/>
                <w:color w:val="000000"/>
                <w:kern w:val="0"/>
                <w:sz w:val="24"/>
              </w:rPr>
              <w:t>模块、液晶屏、触摸</w:t>
            </w:r>
            <w:proofErr w:type="gramStart"/>
            <w:r>
              <w:rPr>
                <w:rFonts w:hint="eastAsia"/>
                <w:color w:val="000000"/>
                <w:kern w:val="0"/>
                <w:sz w:val="24"/>
              </w:rPr>
              <w:t>屏制造</w:t>
            </w:r>
            <w:proofErr w:type="gramEnd"/>
            <w:r>
              <w:rPr>
                <w:rFonts w:hint="eastAsia"/>
                <w:color w:val="000000"/>
                <w:kern w:val="0"/>
                <w:sz w:val="24"/>
              </w:rPr>
              <w:t>企业；</w:t>
            </w:r>
          </w:p>
          <w:p w:rsidR="002A43D4" w:rsidRDefault="002A43D4" w:rsidP="00A81E09">
            <w:pPr>
              <w:widowControl/>
              <w:spacing w:line="320" w:lineRule="exact"/>
              <w:jc w:val="left"/>
              <w:rPr>
                <w:color w:val="000000"/>
                <w:kern w:val="0"/>
                <w:sz w:val="24"/>
              </w:rPr>
            </w:pPr>
            <w:r>
              <w:rPr>
                <w:color w:val="000000"/>
                <w:kern w:val="0"/>
                <w:sz w:val="24"/>
              </w:rPr>
              <w:t>2.</w:t>
            </w:r>
            <w:r>
              <w:rPr>
                <w:rFonts w:hint="eastAsia"/>
                <w:color w:val="000000"/>
                <w:kern w:val="0"/>
                <w:sz w:val="24"/>
              </w:rPr>
              <w:t>缺少</w:t>
            </w:r>
            <w:r>
              <w:rPr>
                <w:color w:val="000000"/>
                <w:kern w:val="0"/>
                <w:sz w:val="24"/>
              </w:rPr>
              <w:t>EMMC</w:t>
            </w:r>
            <w:r>
              <w:rPr>
                <w:rFonts w:hint="eastAsia"/>
                <w:color w:val="000000"/>
                <w:kern w:val="0"/>
                <w:sz w:val="24"/>
              </w:rPr>
              <w:t>、</w:t>
            </w:r>
            <w:r>
              <w:rPr>
                <w:color w:val="000000"/>
                <w:kern w:val="0"/>
                <w:sz w:val="24"/>
              </w:rPr>
              <w:t>DDR</w:t>
            </w:r>
            <w:r>
              <w:rPr>
                <w:rFonts w:hint="eastAsia"/>
                <w:color w:val="000000"/>
                <w:kern w:val="0"/>
                <w:sz w:val="24"/>
              </w:rPr>
              <w:t>、线束等电子元器件制造企业；</w:t>
            </w:r>
          </w:p>
          <w:p w:rsidR="002A43D4" w:rsidRDefault="002A43D4" w:rsidP="00A81E09">
            <w:pPr>
              <w:widowControl/>
              <w:spacing w:line="320" w:lineRule="exact"/>
              <w:jc w:val="left"/>
              <w:rPr>
                <w:color w:val="000000"/>
                <w:kern w:val="0"/>
                <w:sz w:val="24"/>
              </w:rPr>
            </w:pPr>
            <w:r>
              <w:rPr>
                <w:color w:val="000000"/>
                <w:kern w:val="0"/>
                <w:sz w:val="24"/>
              </w:rPr>
              <w:t>3.</w:t>
            </w:r>
            <w:r>
              <w:rPr>
                <w:rFonts w:hint="eastAsia"/>
                <w:color w:val="000000"/>
                <w:kern w:val="0"/>
                <w:sz w:val="24"/>
              </w:rPr>
              <w:t>缺少微电机制造企业</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加快</w:t>
            </w:r>
            <w:proofErr w:type="gramStart"/>
            <w:r>
              <w:rPr>
                <w:rFonts w:hint="eastAsia"/>
                <w:color w:val="000000"/>
                <w:sz w:val="24"/>
              </w:rPr>
              <w:t>浙江省龙芯智慧</w:t>
            </w:r>
            <w:proofErr w:type="gramEnd"/>
            <w:r>
              <w:rPr>
                <w:rFonts w:hint="eastAsia"/>
                <w:color w:val="000000"/>
                <w:sz w:val="24"/>
              </w:rPr>
              <w:t>产业园、智能制造产业园建设，引进一批智能门（锁）及产业链制造项目，实现从门向门锁</w:t>
            </w:r>
            <w:proofErr w:type="gramStart"/>
            <w:r>
              <w:rPr>
                <w:rFonts w:hint="eastAsia"/>
                <w:color w:val="000000"/>
                <w:sz w:val="24"/>
              </w:rPr>
              <w:t>窗产业</w:t>
            </w:r>
            <w:proofErr w:type="gramEnd"/>
            <w:r>
              <w:rPr>
                <w:rFonts w:hint="eastAsia"/>
                <w:color w:val="000000"/>
                <w:sz w:val="24"/>
              </w:rPr>
              <w:t>延伸。</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加快研发设计机构引进，补齐智能</w:t>
            </w:r>
            <w:proofErr w:type="gramStart"/>
            <w:r>
              <w:rPr>
                <w:rFonts w:hint="eastAsia"/>
                <w:color w:val="000000"/>
                <w:sz w:val="24"/>
              </w:rPr>
              <w:t>锁行业</w:t>
            </w:r>
            <w:proofErr w:type="gramEnd"/>
            <w:r>
              <w:rPr>
                <w:rFonts w:hint="eastAsia"/>
                <w:color w:val="000000"/>
                <w:sz w:val="24"/>
              </w:rPr>
              <w:t>的研发设计及智能门（锁）通用芯片、智能传感等关键领域的短板。</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开展金属门企业智能化改造，提升智能制造水平</w:t>
            </w:r>
            <w:r>
              <w:rPr>
                <w:color w:val="000000"/>
                <w:sz w:val="24"/>
              </w:rPr>
              <w:t xml:space="preserve">                         </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行业发展及主体培育</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numPr>
                <w:ilvl w:val="0"/>
                <w:numId w:val="10"/>
              </w:numPr>
              <w:spacing w:line="320" w:lineRule="exact"/>
              <w:jc w:val="left"/>
              <w:rPr>
                <w:color w:val="000000"/>
                <w:kern w:val="0"/>
                <w:sz w:val="24"/>
              </w:rPr>
            </w:pPr>
            <w:r>
              <w:rPr>
                <w:rFonts w:hint="eastAsia"/>
                <w:color w:val="000000"/>
                <w:kern w:val="0"/>
                <w:sz w:val="24"/>
              </w:rPr>
              <w:t>龙头企业实力不强。</w:t>
            </w:r>
          </w:p>
          <w:p w:rsidR="002A43D4" w:rsidRDefault="002A43D4" w:rsidP="00A81E09">
            <w:pPr>
              <w:numPr>
                <w:ilvl w:val="0"/>
                <w:numId w:val="10"/>
              </w:numPr>
              <w:spacing w:line="320" w:lineRule="exact"/>
              <w:jc w:val="left"/>
              <w:rPr>
                <w:color w:val="000000"/>
                <w:kern w:val="0"/>
                <w:sz w:val="24"/>
              </w:rPr>
            </w:pPr>
            <w:r>
              <w:rPr>
                <w:rFonts w:hint="eastAsia"/>
                <w:color w:val="000000"/>
                <w:kern w:val="0"/>
                <w:sz w:val="24"/>
              </w:rPr>
              <w:t>核心技术缺乏。</w:t>
            </w:r>
          </w:p>
          <w:p w:rsidR="002A43D4" w:rsidRDefault="002A43D4" w:rsidP="00A81E09">
            <w:pPr>
              <w:numPr>
                <w:ilvl w:val="0"/>
                <w:numId w:val="10"/>
              </w:numPr>
              <w:spacing w:line="320" w:lineRule="exact"/>
              <w:jc w:val="left"/>
              <w:rPr>
                <w:color w:val="000000"/>
                <w:kern w:val="0"/>
                <w:sz w:val="24"/>
              </w:rPr>
            </w:pPr>
            <w:r>
              <w:rPr>
                <w:rFonts w:hint="eastAsia"/>
                <w:color w:val="000000"/>
                <w:kern w:val="0"/>
                <w:sz w:val="24"/>
              </w:rPr>
              <w:t>技术人才缺乏。</w:t>
            </w:r>
          </w:p>
          <w:p w:rsidR="002A43D4" w:rsidRDefault="002A43D4" w:rsidP="00A81E09">
            <w:pPr>
              <w:spacing w:line="320" w:lineRule="exact"/>
              <w:jc w:val="left"/>
              <w:rPr>
                <w:color w:val="000000"/>
                <w:sz w:val="24"/>
              </w:rPr>
            </w:pPr>
            <w:r>
              <w:rPr>
                <w:color w:val="000000"/>
                <w:kern w:val="0"/>
                <w:sz w:val="24"/>
              </w:rPr>
              <w:t>4.</w:t>
            </w:r>
            <w:r>
              <w:rPr>
                <w:rFonts w:hint="eastAsia"/>
                <w:color w:val="000000"/>
                <w:kern w:val="0"/>
                <w:sz w:val="24"/>
              </w:rPr>
              <w:t>行业无序竞争</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制定培育龙头企业相关政策。</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加快智能门（锁）企业培育，推进质量品牌建设。</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突出产业</w:t>
            </w:r>
            <w:proofErr w:type="gramStart"/>
            <w:r>
              <w:rPr>
                <w:rFonts w:hint="eastAsia"/>
                <w:color w:val="000000"/>
                <w:sz w:val="24"/>
              </w:rPr>
              <w:t>链配套</w:t>
            </w:r>
            <w:proofErr w:type="gramEnd"/>
            <w:r>
              <w:rPr>
                <w:rFonts w:hint="eastAsia"/>
                <w:color w:val="000000"/>
                <w:sz w:val="24"/>
              </w:rPr>
              <w:t>企业培育，培育一批智能门（锁）细分配套行业</w:t>
            </w:r>
            <w:r>
              <w:rPr>
                <w:color w:val="000000"/>
                <w:sz w:val="24"/>
              </w:rPr>
              <w:t>“</w:t>
            </w:r>
            <w:r>
              <w:rPr>
                <w:rFonts w:hint="eastAsia"/>
                <w:color w:val="000000"/>
                <w:sz w:val="24"/>
              </w:rPr>
              <w:t>隐形冠军</w:t>
            </w:r>
            <w:r>
              <w:rPr>
                <w:color w:val="000000"/>
                <w:sz w:val="24"/>
              </w:rPr>
              <w:t>”</w:t>
            </w:r>
            <w:r>
              <w:rPr>
                <w:rFonts w:hint="eastAsia"/>
                <w:color w:val="000000"/>
                <w:sz w:val="24"/>
              </w:rPr>
              <w:t>企业。</w:t>
            </w:r>
          </w:p>
          <w:p w:rsidR="002A43D4" w:rsidRDefault="002A43D4" w:rsidP="00A81E09">
            <w:pPr>
              <w:widowControl/>
              <w:spacing w:line="320" w:lineRule="exact"/>
              <w:jc w:val="left"/>
              <w:rPr>
                <w:color w:val="000000"/>
                <w:sz w:val="24"/>
              </w:rPr>
            </w:pPr>
            <w:r>
              <w:rPr>
                <w:color w:val="000000"/>
                <w:sz w:val="24"/>
              </w:rPr>
              <w:t>4.</w:t>
            </w:r>
            <w:r>
              <w:rPr>
                <w:rFonts w:hint="eastAsia"/>
                <w:color w:val="000000"/>
                <w:sz w:val="24"/>
              </w:rPr>
              <w:t>加快技术人才招引，培育产业工人。</w:t>
            </w:r>
          </w:p>
          <w:p w:rsidR="002A43D4" w:rsidRDefault="002A43D4" w:rsidP="00A81E09">
            <w:pPr>
              <w:widowControl/>
              <w:spacing w:line="320" w:lineRule="exact"/>
              <w:jc w:val="left"/>
              <w:rPr>
                <w:bCs/>
                <w:color w:val="000000"/>
                <w:sz w:val="24"/>
              </w:rPr>
            </w:pPr>
            <w:r>
              <w:rPr>
                <w:color w:val="000000"/>
                <w:sz w:val="24"/>
              </w:rPr>
              <w:t>5.</w:t>
            </w:r>
            <w:r>
              <w:rPr>
                <w:rFonts w:hint="eastAsia"/>
                <w:color w:val="000000"/>
                <w:sz w:val="24"/>
              </w:rPr>
              <w:t>发挥行业协会作用，推进行业整治规范</w:t>
            </w:r>
            <w:r>
              <w:rPr>
                <w:color w:val="000000"/>
                <w:sz w:val="24"/>
              </w:rPr>
              <w:t xml:space="preserve"> </w:t>
            </w:r>
            <w:r>
              <w:rPr>
                <w:color w:val="000000"/>
                <w:kern w:val="0"/>
                <w:sz w:val="24"/>
              </w:rPr>
              <w:t xml:space="preserve">     </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rFonts w:eastAsia="方正小标宋简体"/>
          <w:color w:val="000000"/>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200" w:firstLine="570"/>
        <w:rPr>
          <w:rFonts w:eastAsia="黑体"/>
          <w:color w:val="000000"/>
          <w:spacing w:val="-4"/>
        </w:rPr>
      </w:pPr>
      <w:r>
        <w:rPr>
          <w:rFonts w:eastAsia="黑体" w:hint="eastAsia"/>
          <w:color w:val="000000"/>
          <w:spacing w:val="-4"/>
        </w:rPr>
        <w:lastRenderedPageBreak/>
        <w:t>附件</w:t>
      </w:r>
      <w:r>
        <w:rPr>
          <w:rFonts w:eastAsia="黑体"/>
          <w:color w:val="000000"/>
          <w:spacing w:val="-4"/>
        </w:rPr>
        <w:t>5</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保温（壶）行业智能化改造与产业链协同创新重点突破方向</w:t>
      </w:r>
    </w:p>
    <w:tbl>
      <w:tblPr>
        <w:tblW w:w="14610"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550"/>
        <w:gridCol w:w="4919"/>
        <w:gridCol w:w="1169"/>
        <w:gridCol w:w="1245"/>
        <w:gridCol w:w="1476"/>
        <w:gridCol w:w="1404"/>
        <w:gridCol w:w="755"/>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内容</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现状</w:t>
            </w:r>
          </w:p>
        </w:tc>
        <w:tc>
          <w:tcPr>
            <w:tcW w:w="492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路径举措</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确定行业龙头企业</w:t>
            </w:r>
          </w:p>
        </w:tc>
        <w:tc>
          <w:tcPr>
            <w:tcW w:w="4125"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责任主体</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2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牵头部门</w:t>
            </w:r>
          </w:p>
        </w:tc>
        <w:tc>
          <w:tcPr>
            <w:tcW w:w="1476"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责任单位</w:t>
            </w:r>
          </w:p>
        </w:tc>
        <w:tc>
          <w:tcPr>
            <w:tcW w:w="140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龙头企业</w:t>
            </w:r>
          </w:p>
          <w:p w:rsidR="002A43D4" w:rsidRDefault="002A43D4" w:rsidP="00A81E09">
            <w:pPr>
              <w:spacing w:line="280" w:lineRule="exact"/>
              <w:jc w:val="center"/>
              <w:rPr>
                <w:rFonts w:eastAsia="黑体"/>
                <w:color w:val="000000"/>
                <w:sz w:val="24"/>
              </w:rPr>
            </w:pPr>
            <w:r>
              <w:rPr>
                <w:rFonts w:eastAsia="黑体" w:hint="eastAsia"/>
                <w:color w:val="000000"/>
                <w:sz w:val="24"/>
              </w:rPr>
              <w:t>（行业协会）</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239"/>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rFonts w:eastAsia="黑体"/>
                <w:color w:val="000000"/>
                <w:sz w:val="24"/>
              </w:rPr>
            </w:pPr>
            <w:r>
              <w:rPr>
                <w:rFonts w:eastAsia="黑体" w:hint="eastAsia"/>
                <w:color w:val="000000"/>
                <w:sz w:val="24"/>
              </w:rPr>
              <w:t>制造方式</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color w:val="000000"/>
                <w:sz w:val="24"/>
              </w:rPr>
            </w:pPr>
            <w:r>
              <w:rPr>
                <w:rFonts w:hint="eastAsia"/>
                <w:color w:val="000000"/>
                <w:sz w:val="24"/>
              </w:rPr>
              <w:t>劳动密集型</w:t>
            </w:r>
          </w:p>
          <w:p w:rsidR="002A43D4" w:rsidRDefault="002A43D4" w:rsidP="00A81E09">
            <w:pPr>
              <w:spacing w:line="280" w:lineRule="exact"/>
              <w:rPr>
                <w:color w:val="000000"/>
                <w:sz w:val="24"/>
              </w:rPr>
            </w:pPr>
            <w:r>
              <w:rPr>
                <w:rFonts w:hint="eastAsia"/>
                <w:color w:val="000000"/>
                <w:sz w:val="24"/>
              </w:rPr>
              <w:t>离散</w:t>
            </w:r>
            <w:proofErr w:type="gramStart"/>
            <w:r>
              <w:rPr>
                <w:rFonts w:hint="eastAsia"/>
                <w:color w:val="000000"/>
                <w:sz w:val="24"/>
              </w:rPr>
              <w:t>型制造</w:t>
            </w:r>
            <w:proofErr w:type="gramEnd"/>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sz w:val="24"/>
              </w:rPr>
            </w:pPr>
            <w:r>
              <w:rPr>
                <w:color w:val="000000"/>
                <w:sz w:val="24"/>
              </w:rPr>
              <w:t>1.</w:t>
            </w:r>
            <w:r>
              <w:rPr>
                <w:rFonts w:hint="eastAsia"/>
                <w:color w:val="000000"/>
                <w:sz w:val="24"/>
              </w:rPr>
              <w:t>实施智能化改造诊断服务。</w:t>
            </w:r>
          </w:p>
          <w:p w:rsidR="002A43D4" w:rsidRDefault="002A43D4" w:rsidP="00A81E09">
            <w:pPr>
              <w:widowControl/>
              <w:spacing w:line="280" w:lineRule="exact"/>
              <w:jc w:val="left"/>
              <w:rPr>
                <w:color w:val="000000"/>
                <w:sz w:val="24"/>
              </w:rPr>
            </w:pPr>
            <w:r>
              <w:rPr>
                <w:color w:val="000000"/>
                <w:sz w:val="24"/>
              </w:rPr>
              <w:t>2.</w:t>
            </w:r>
            <w:r>
              <w:rPr>
                <w:rFonts w:hint="eastAsia"/>
                <w:color w:val="000000"/>
                <w:sz w:val="24"/>
              </w:rPr>
              <w:t>提升核心装备和关键工序的数字化水平，加快生产线数据链研发和应用。</w:t>
            </w:r>
          </w:p>
          <w:p w:rsidR="002A43D4" w:rsidRDefault="002A43D4" w:rsidP="00A81E09">
            <w:pPr>
              <w:widowControl/>
              <w:spacing w:line="280" w:lineRule="exact"/>
              <w:jc w:val="left"/>
              <w:rPr>
                <w:color w:val="000000"/>
                <w:sz w:val="24"/>
              </w:rPr>
            </w:pPr>
            <w:r>
              <w:rPr>
                <w:color w:val="000000"/>
                <w:sz w:val="24"/>
              </w:rPr>
              <w:t>3.</w:t>
            </w:r>
            <w:r>
              <w:rPr>
                <w:rFonts w:hint="eastAsia"/>
                <w:color w:val="000000"/>
                <w:sz w:val="24"/>
              </w:rPr>
              <w:t>打造数字化车间，培育智能工厂</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widowControl/>
              <w:spacing w:line="280" w:lineRule="exact"/>
              <w:ind w:left="1"/>
              <w:jc w:val="left"/>
              <w:rPr>
                <w:color w:val="000000"/>
                <w:kern w:val="0"/>
                <w:sz w:val="24"/>
              </w:rPr>
            </w:pP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left"/>
              <w:rPr>
                <w:color w:val="000000"/>
                <w:sz w:val="24"/>
              </w:rPr>
            </w:pPr>
            <w:r>
              <w:rPr>
                <w:rFonts w:hint="eastAsia"/>
                <w:color w:val="000000"/>
                <w:sz w:val="24"/>
              </w:rPr>
              <w:t>市市场监管局</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ind w:firstLineChars="15" w:firstLine="32"/>
              <w:jc w:val="left"/>
              <w:rPr>
                <w:color w:val="000000"/>
                <w:sz w:val="24"/>
              </w:rPr>
            </w:pPr>
            <w:r>
              <w:rPr>
                <w:sz w:val="24"/>
              </w:rPr>
              <w:t>*</w:t>
            </w:r>
            <w:r>
              <w:rPr>
                <w:color w:val="000000"/>
                <w:sz w:val="24"/>
              </w:rPr>
              <w:t>1</w:t>
            </w:r>
            <w:r>
              <w:rPr>
                <w:rFonts w:hint="eastAsia"/>
                <w:color w:val="000000"/>
                <w:sz w:val="24"/>
              </w:rPr>
              <w:t>永康市</w:t>
            </w:r>
          </w:p>
          <w:p w:rsidR="002A43D4" w:rsidRDefault="002A43D4" w:rsidP="00A81E09">
            <w:pPr>
              <w:spacing w:line="280" w:lineRule="exact"/>
              <w:ind w:firstLineChars="15" w:firstLine="32"/>
              <w:jc w:val="left"/>
              <w:rPr>
                <w:color w:val="000000"/>
                <w:sz w:val="24"/>
              </w:rPr>
            </w:pPr>
            <w:r>
              <w:rPr>
                <w:color w:val="000000"/>
                <w:sz w:val="24"/>
              </w:rPr>
              <w:t>2.</w:t>
            </w:r>
            <w:r>
              <w:rPr>
                <w:rFonts w:hint="eastAsia"/>
                <w:color w:val="000000"/>
                <w:sz w:val="24"/>
              </w:rPr>
              <w:t>武义县</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color w:val="000000"/>
                <w:sz w:val="24"/>
              </w:rPr>
            </w:pPr>
            <w:r>
              <w:rPr>
                <w:rFonts w:hint="eastAsia"/>
                <w:color w:val="000000"/>
                <w:sz w:val="24"/>
              </w:rPr>
              <w:t>市县审核</w:t>
            </w:r>
          </w:p>
          <w:p w:rsidR="002A43D4" w:rsidRDefault="002A43D4" w:rsidP="00A81E09">
            <w:pPr>
              <w:spacing w:line="280" w:lineRule="exact"/>
              <w:jc w:val="center"/>
              <w:rPr>
                <w:color w:val="000000"/>
                <w:sz w:val="24"/>
              </w:rPr>
            </w:pPr>
            <w:r>
              <w:rPr>
                <w:rFonts w:hint="eastAsia"/>
                <w:color w:val="000000"/>
                <w:sz w:val="24"/>
              </w:rPr>
              <w:t>确认申报</w:t>
            </w:r>
          </w:p>
        </w:tc>
        <w:tc>
          <w:tcPr>
            <w:tcW w:w="75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280" w:lineRule="exact"/>
              <w:rPr>
                <w:color w:val="000000"/>
                <w:sz w:val="24"/>
              </w:rPr>
            </w:pPr>
          </w:p>
        </w:tc>
      </w:tr>
      <w:tr w:rsidR="002A43D4" w:rsidTr="00A81E09">
        <w:trPr>
          <w:trHeight w:val="1949"/>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kern w:val="0"/>
                <w:sz w:val="24"/>
              </w:rPr>
            </w:pPr>
            <w:r>
              <w:rPr>
                <w:color w:val="000000"/>
                <w:kern w:val="0"/>
                <w:sz w:val="24"/>
              </w:rPr>
              <w:t>1.</w:t>
            </w:r>
            <w:r>
              <w:rPr>
                <w:rFonts w:hint="eastAsia"/>
                <w:color w:val="000000"/>
                <w:kern w:val="0"/>
                <w:sz w:val="24"/>
              </w:rPr>
              <w:t>高端不锈钢卷板制造企业缺乏。</w:t>
            </w:r>
          </w:p>
          <w:p w:rsidR="002A43D4" w:rsidRDefault="002A43D4" w:rsidP="00A81E09">
            <w:pPr>
              <w:widowControl/>
              <w:spacing w:line="280" w:lineRule="exact"/>
              <w:jc w:val="left"/>
              <w:rPr>
                <w:color w:val="000000"/>
                <w:kern w:val="0"/>
                <w:sz w:val="24"/>
              </w:rPr>
            </w:pPr>
            <w:r>
              <w:rPr>
                <w:color w:val="000000"/>
                <w:kern w:val="0"/>
                <w:sz w:val="24"/>
              </w:rPr>
              <w:t>2.</w:t>
            </w:r>
            <w:r>
              <w:rPr>
                <w:rFonts w:hint="eastAsia"/>
                <w:color w:val="000000"/>
                <w:kern w:val="0"/>
                <w:sz w:val="24"/>
              </w:rPr>
              <w:t>精密模具制造能力弱。</w:t>
            </w:r>
          </w:p>
          <w:p w:rsidR="002A43D4" w:rsidRDefault="002A43D4" w:rsidP="00A81E09">
            <w:pPr>
              <w:widowControl/>
              <w:spacing w:line="280" w:lineRule="exact"/>
              <w:jc w:val="left"/>
              <w:rPr>
                <w:color w:val="000000"/>
                <w:kern w:val="0"/>
                <w:sz w:val="24"/>
              </w:rPr>
            </w:pPr>
            <w:r>
              <w:rPr>
                <w:color w:val="000000"/>
                <w:kern w:val="0"/>
                <w:sz w:val="24"/>
              </w:rPr>
              <w:t>3.</w:t>
            </w:r>
            <w:r>
              <w:rPr>
                <w:rFonts w:hint="eastAsia"/>
                <w:color w:val="000000"/>
                <w:kern w:val="0"/>
                <w:sz w:val="24"/>
              </w:rPr>
              <w:t>外加工（镀铜、抛光等）工艺水平低</w:t>
            </w:r>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sz w:val="24"/>
              </w:rPr>
            </w:pPr>
            <w:r>
              <w:rPr>
                <w:color w:val="000000"/>
                <w:sz w:val="24"/>
              </w:rPr>
              <w:t>1.</w:t>
            </w:r>
            <w:r>
              <w:rPr>
                <w:rFonts w:hint="eastAsia"/>
                <w:color w:val="000000"/>
                <w:sz w:val="24"/>
              </w:rPr>
              <w:t>强化产品技术创新和设计创新。开展以关键共性技术攻关为重点的产品技术研发，探索创新成果公开交易模式，推进企业创新发展。</w:t>
            </w:r>
          </w:p>
          <w:p w:rsidR="002A43D4" w:rsidRDefault="002A43D4" w:rsidP="00A81E09">
            <w:pPr>
              <w:widowControl/>
              <w:spacing w:line="280" w:lineRule="exact"/>
              <w:jc w:val="left"/>
              <w:rPr>
                <w:color w:val="000000"/>
                <w:sz w:val="24"/>
              </w:rPr>
            </w:pPr>
            <w:r>
              <w:rPr>
                <w:color w:val="000000"/>
                <w:sz w:val="24"/>
              </w:rPr>
              <w:t>2.</w:t>
            </w:r>
            <w:r>
              <w:rPr>
                <w:rFonts w:hint="eastAsia"/>
                <w:color w:val="000000"/>
                <w:sz w:val="24"/>
              </w:rPr>
              <w:t>以保温杯行业省级“机器换人”试点示范为抓手，加快智能改造，以制造工艺提升带动产品质量升级。</w:t>
            </w:r>
          </w:p>
          <w:p w:rsidR="002A43D4" w:rsidRDefault="002A43D4" w:rsidP="00A81E09">
            <w:pPr>
              <w:widowControl/>
              <w:spacing w:line="280" w:lineRule="exact"/>
              <w:jc w:val="left"/>
              <w:rPr>
                <w:color w:val="000000"/>
                <w:sz w:val="24"/>
              </w:rPr>
            </w:pPr>
            <w:r>
              <w:rPr>
                <w:color w:val="000000"/>
                <w:sz w:val="24"/>
              </w:rPr>
              <w:t>3.</w:t>
            </w:r>
            <w:r>
              <w:rPr>
                <w:rFonts w:hint="eastAsia"/>
                <w:color w:val="000000"/>
                <w:sz w:val="24"/>
              </w:rPr>
              <w:t>加大行业短板项目招引，完善产业链生态</w:t>
            </w:r>
            <w:r>
              <w:rPr>
                <w:color w:val="000000"/>
                <w:sz w:val="24"/>
              </w:rPr>
              <w:t xml:space="preserve">                     </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2402"/>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left"/>
              <w:rPr>
                <w:rFonts w:eastAsia="黑体"/>
                <w:color w:val="000000"/>
                <w:sz w:val="24"/>
              </w:rPr>
            </w:pPr>
            <w:r>
              <w:rPr>
                <w:rFonts w:eastAsia="黑体" w:hint="eastAsia"/>
                <w:color w:val="000000"/>
                <w:sz w:val="24"/>
              </w:rPr>
              <w:t>行业发展及主体培育</w:t>
            </w:r>
          </w:p>
        </w:tc>
        <w:tc>
          <w:tcPr>
            <w:tcW w:w="255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ind w:left="1"/>
              <w:jc w:val="left"/>
              <w:rPr>
                <w:color w:val="000000"/>
                <w:kern w:val="0"/>
                <w:sz w:val="24"/>
              </w:rPr>
            </w:pPr>
            <w:r>
              <w:rPr>
                <w:color w:val="000000"/>
                <w:kern w:val="0"/>
                <w:sz w:val="24"/>
              </w:rPr>
              <w:t>1.</w:t>
            </w:r>
            <w:r>
              <w:rPr>
                <w:rFonts w:hint="eastAsia"/>
                <w:color w:val="000000"/>
                <w:kern w:val="0"/>
                <w:sz w:val="24"/>
              </w:rPr>
              <w:t>市场秩序亟待规范。</w:t>
            </w:r>
          </w:p>
          <w:p w:rsidR="002A43D4" w:rsidRDefault="002A43D4" w:rsidP="00A81E09">
            <w:pPr>
              <w:spacing w:line="280" w:lineRule="exact"/>
              <w:ind w:left="1"/>
              <w:jc w:val="left"/>
              <w:rPr>
                <w:color w:val="000000"/>
                <w:kern w:val="0"/>
                <w:sz w:val="24"/>
              </w:rPr>
            </w:pPr>
            <w:r>
              <w:rPr>
                <w:color w:val="000000"/>
                <w:kern w:val="0"/>
                <w:sz w:val="24"/>
              </w:rPr>
              <w:t>2.</w:t>
            </w:r>
            <w:r>
              <w:rPr>
                <w:rFonts w:hint="eastAsia"/>
                <w:color w:val="000000"/>
                <w:kern w:val="0"/>
                <w:sz w:val="24"/>
              </w:rPr>
              <w:t>品牌影响力偏弱。</w:t>
            </w:r>
          </w:p>
          <w:p w:rsidR="002A43D4" w:rsidRDefault="002A43D4" w:rsidP="00A81E09">
            <w:pPr>
              <w:spacing w:line="280" w:lineRule="exact"/>
              <w:ind w:left="1"/>
              <w:jc w:val="left"/>
              <w:rPr>
                <w:color w:val="000000"/>
                <w:kern w:val="0"/>
                <w:sz w:val="24"/>
              </w:rPr>
            </w:pPr>
            <w:r>
              <w:rPr>
                <w:color w:val="000000"/>
                <w:kern w:val="0"/>
                <w:sz w:val="24"/>
              </w:rPr>
              <w:t>3.</w:t>
            </w:r>
            <w:r>
              <w:rPr>
                <w:rFonts w:hint="eastAsia"/>
                <w:color w:val="000000"/>
                <w:kern w:val="0"/>
                <w:sz w:val="24"/>
              </w:rPr>
              <w:t>产业配套有短板。</w:t>
            </w:r>
          </w:p>
          <w:p w:rsidR="002A43D4" w:rsidRDefault="002A43D4" w:rsidP="00A81E09">
            <w:pPr>
              <w:spacing w:line="280" w:lineRule="exact"/>
              <w:ind w:left="1"/>
              <w:jc w:val="left"/>
              <w:rPr>
                <w:color w:val="000000"/>
                <w:sz w:val="24"/>
              </w:rPr>
            </w:pPr>
            <w:r>
              <w:rPr>
                <w:color w:val="000000"/>
                <w:kern w:val="0"/>
                <w:sz w:val="24"/>
              </w:rPr>
              <w:t>4.</w:t>
            </w:r>
            <w:r>
              <w:rPr>
                <w:rFonts w:hint="eastAsia"/>
                <w:color w:val="000000"/>
                <w:kern w:val="0"/>
                <w:sz w:val="24"/>
              </w:rPr>
              <w:t>产业转移风险大</w:t>
            </w:r>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sz w:val="24"/>
              </w:rPr>
            </w:pPr>
            <w:r>
              <w:rPr>
                <w:sz w:val="24"/>
              </w:rPr>
              <w:t>1.</w:t>
            </w:r>
            <w:r>
              <w:rPr>
                <w:rFonts w:hint="eastAsia"/>
                <w:sz w:val="24"/>
              </w:rPr>
              <w:t>围绕品牌、规模、技术多维度培育打造行业龙头骨干，强化行业影响力。</w:t>
            </w:r>
          </w:p>
          <w:p w:rsidR="002A43D4" w:rsidRDefault="002A43D4" w:rsidP="00A81E09">
            <w:pPr>
              <w:widowControl/>
              <w:spacing w:line="280" w:lineRule="exact"/>
              <w:jc w:val="left"/>
              <w:rPr>
                <w:sz w:val="24"/>
              </w:rPr>
            </w:pPr>
            <w:r>
              <w:rPr>
                <w:sz w:val="24"/>
              </w:rPr>
              <w:t>2.</w:t>
            </w:r>
            <w:r>
              <w:rPr>
                <w:rFonts w:hint="eastAsia"/>
                <w:sz w:val="24"/>
              </w:rPr>
              <w:t>规范行业经营秩序，净化行业经营环境。</w:t>
            </w:r>
            <w:r>
              <w:rPr>
                <w:sz w:val="24"/>
              </w:rPr>
              <w:t xml:space="preserve">                                                                     3.</w:t>
            </w:r>
            <w:r>
              <w:rPr>
                <w:rFonts w:hint="eastAsia"/>
                <w:sz w:val="24"/>
              </w:rPr>
              <w:t>加强自主品牌培育，重点支持海外品牌并购。</w:t>
            </w:r>
            <w:r>
              <w:rPr>
                <w:sz w:val="24"/>
              </w:rPr>
              <w:t xml:space="preserve">                               </w:t>
            </w:r>
          </w:p>
          <w:p w:rsidR="002A43D4" w:rsidRDefault="002A43D4" w:rsidP="00A81E09">
            <w:pPr>
              <w:spacing w:line="280" w:lineRule="exact"/>
              <w:jc w:val="left"/>
              <w:rPr>
                <w:sz w:val="24"/>
              </w:rPr>
            </w:pPr>
            <w:r>
              <w:rPr>
                <w:sz w:val="24"/>
              </w:rPr>
              <w:t>4.</w:t>
            </w:r>
            <w:r>
              <w:rPr>
                <w:rFonts w:hint="eastAsia"/>
                <w:sz w:val="24"/>
              </w:rPr>
              <w:t>搭建产品工业设计研发服务平台。</w:t>
            </w:r>
          </w:p>
          <w:p w:rsidR="002A43D4" w:rsidRDefault="002A43D4" w:rsidP="00A81E09">
            <w:pPr>
              <w:widowControl/>
              <w:spacing w:line="280" w:lineRule="exact"/>
              <w:jc w:val="left"/>
              <w:rPr>
                <w:color w:val="000000"/>
                <w:sz w:val="24"/>
              </w:rPr>
            </w:pPr>
            <w:r>
              <w:rPr>
                <w:sz w:val="24"/>
              </w:rPr>
              <w:t>5.</w:t>
            </w:r>
            <w:r>
              <w:rPr>
                <w:rFonts w:hint="eastAsia"/>
                <w:kern w:val="0"/>
                <w:sz w:val="24"/>
              </w:rPr>
              <w:t>建设行业互联网平台，推进成果与信息共享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200" w:firstLine="570"/>
        <w:rPr>
          <w:rFonts w:eastAsia="黑体"/>
          <w:color w:val="000000"/>
          <w:spacing w:val="-4"/>
        </w:rPr>
      </w:pPr>
      <w:r>
        <w:rPr>
          <w:rFonts w:eastAsia="黑体" w:hint="eastAsia"/>
          <w:color w:val="000000"/>
          <w:spacing w:val="-4"/>
        </w:rPr>
        <w:lastRenderedPageBreak/>
        <w:t>附件</w:t>
      </w:r>
      <w:r>
        <w:rPr>
          <w:rFonts w:eastAsia="黑体"/>
          <w:color w:val="000000"/>
          <w:spacing w:val="-4"/>
        </w:rPr>
        <w:t>6</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智能家居行业智能化改造与产业链协同创新重点突破方向</w:t>
      </w:r>
    </w:p>
    <w:tbl>
      <w:tblPr>
        <w:tblW w:w="14610"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565"/>
        <w:gridCol w:w="4904"/>
        <w:gridCol w:w="1169"/>
        <w:gridCol w:w="1260"/>
        <w:gridCol w:w="1461"/>
        <w:gridCol w:w="1404"/>
        <w:gridCol w:w="755"/>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内容</w:t>
            </w:r>
          </w:p>
        </w:tc>
        <w:tc>
          <w:tcPr>
            <w:tcW w:w="256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现状</w:t>
            </w:r>
          </w:p>
        </w:tc>
        <w:tc>
          <w:tcPr>
            <w:tcW w:w="490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路径举措</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确定行业龙头企业</w:t>
            </w:r>
          </w:p>
        </w:tc>
        <w:tc>
          <w:tcPr>
            <w:tcW w:w="4125"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责任主体</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牵头部门</w:t>
            </w:r>
          </w:p>
        </w:tc>
        <w:tc>
          <w:tcPr>
            <w:tcW w:w="146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责任单位</w:t>
            </w:r>
          </w:p>
        </w:tc>
        <w:tc>
          <w:tcPr>
            <w:tcW w:w="140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rFonts w:eastAsia="黑体"/>
                <w:color w:val="000000"/>
                <w:sz w:val="24"/>
              </w:rPr>
            </w:pPr>
            <w:r>
              <w:rPr>
                <w:rFonts w:eastAsia="黑体" w:hint="eastAsia"/>
                <w:color w:val="000000"/>
                <w:sz w:val="24"/>
              </w:rPr>
              <w:t>龙头企业</w:t>
            </w:r>
          </w:p>
          <w:p w:rsidR="002A43D4" w:rsidRDefault="002A43D4" w:rsidP="00A81E09">
            <w:pPr>
              <w:spacing w:line="280" w:lineRule="exact"/>
              <w:jc w:val="center"/>
              <w:rPr>
                <w:rFonts w:eastAsia="黑体"/>
                <w:color w:val="000000"/>
                <w:sz w:val="24"/>
              </w:rPr>
            </w:pPr>
            <w:r>
              <w:rPr>
                <w:rFonts w:eastAsia="黑体" w:hint="eastAsia"/>
                <w:color w:val="000000"/>
                <w:sz w:val="24"/>
              </w:rPr>
              <w:t>（行业协会）</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109"/>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rFonts w:eastAsia="黑体"/>
                <w:color w:val="000000"/>
                <w:sz w:val="24"/>
              </w:rPr>
            </w:pPr>
            <w:r>
              <w:rPr>
                <w:rFonts w:eastAsia="黑体" w:hint="eastAsia"/>
                <w:color w:val="000000"/>
                <w:sz w:val="24"/>
              </w:rPr>
              <w:t>制造方式</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color w:val="000000"/>
                <w:sz w:val="24"/>
              </w:rPr>
            </w:pPr>
            <w:r>
              <w:rPr>
                <w:rFonts w:hint="eastAsia"/>
                <w:color w:val="000000"/>
                <w:sz w:val="24"/>
              </w:rPr>
              <w:t>劳动密集型</w:t>
            </w:r>
          </w:p>
          <w:p w:rsidR="002A43D4" w:rsidRDefault="002A43D4" w:rsidP="00A81E09">
            <w:pPr>
              <w:spacing w:line="280" w:lineRule="exact"/>
              <w:rPr>
                <w:color w:val="000000"/>
                <w:sz w:val="24"/>
              </w:rPr>
            </w:pPr>
            <w:r>
              <w:rPr>
                <w:rFonts w:hint="eastAsia"/>
                <w:color w:val="000000"/>
                <w:sz w:val="24"/>
              </w:rPr>
              <w:t>离散</w:t>
            </w:r>
            <w:proofErr w:type="gramStart"/>
            <w:r>
              <w:rPr>
                <w:rFonts w:hint="eastAsia"/>
                <w:color w:val="000000"/>
                <w:sz w:val="24"/>
              </w:rPr>
              <w:t>型制造</w:t>
            </w:r>
            <w:proofErr w:type="gramEnd"/>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sz w:val="24"/>
              </w:rPr>
            </w:pPr>
            <w:r>
              <w:rPr>
                <w:color w:val="000000"/>
                <w:sz w:val="24"/>
              </w:rPr>
              <w:t>1.</w:t>
            </w:r>
            <w:r>
              <w:rPr>
                <w:rFonts w:hint="eastAsia"/>
                <w:color w:val="000000"/>
                <w:sz w:val="24"/>
              </w:rPr>
              <w:t>实施智能化改造诊断服务。</w:t>
            </w:r>
          </w:p>
          <w:p w:rsidR="002A43D4" w:rsidRDefault="002A43D4" w:rsidP="00A81E09">
            <w:pPr>
              <w:widowControl/>
              <w:spacing w:line="280" w:lineRule="exact"/>
              <w:jc w:val="left"/>
              <w:rPr>
                <w:color w:val="000000"/>
                <w:sz w:val="24"/>
              </w:rPr>
            </w:pPr>
            <w:r>
              <w:rPr>
                <w:color w:val="000000"/>
                <w:sz w:val="24"/>
              </w:rPr>
              <w:t>2.</w:t>
            </w:r>
            <w:r>
              <w:rPr>
                <w:rFonts w:hint="eastAsia"/>
                <w:color w:val="000000"/>
                <w:sz w:val="24"/>
              </w:rPr>
              <w:t>提升核心装备和关键工序的数字化水平，加快生产线数据链研发和应用。</w:t>
            </w:r>
            <w:r>
              <w:rPr>
                <w:color w:val="000000"/>
                <w:sz w:val="24"/>
              </w:rPr>
              <w:t xml:space="preserve">                                                      </w:t>
            </w:r>
          </w:p>
          <w:p w:rsidR="002A43D4" w:rsidRDefault="002A43D4" w:rsidP="00A81E09">
            <w:pPr>
              <w:widowControl/>
              <w:spacing w:line="280" w:lineRule="exact"/>
              <w:jc w:val="left"/>
              <w:rPr>
                <w:color w:val="000000"/>
                <w:sz w:val="24"/>
              </w:rPr>
            </w:pPr>
            <w:r>
              <w:rPr>
                <w:color w:val="000000"/>
                <w:sz w:val="24"/>
              </w:rPr>
              <w:t>3.</w:t>
            </w:r>
            <w:r>
              <w:rPr>
                <w:rFonts w:hint="eastAsia"/>
                <w:color w:val="000000"/>
                <w:sz w:val="24"/>
              </w:rPr>
              <w:t>打造数字化车间，培育智能工厂</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280" w:lineRule="exact"/>
              <w:jc w:val="left"/>
              <w:rPr>
                <w:color w:val="000000"/>
                <w:kern w:val="0"/>
                <w:sz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left"/>
              <w:rPr>
                <w:color w:val="000000"/>
                <w:sz w:val="24"/>
              </w:rPr>
            </w:pPr>
            <w:r>
              <w:rPr>
                <w:rFonts w:hint="eastAsia"/>
                <w:color w:val="000000"/>
                <w:sz w:val="24"/>
              </w:rPr>
              <w:t>市商务局</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ind w:firstLineChars="15" w:firstLine="32"/>
              <w:jc w:val="left"/>
              <w:rPr>
                <w:color w:val="000000"/>
                <w:kern w:val="0"/>
                <w:sz w:val="24"/>
              </w:rPr>
            </w:pPr>
            <w:r>
              <w:rPr>
                <w:kern w:val="0"/>
                <w:sz w:val="24"/>
              </w:rPr>
              <w:t>*1.</w:t>
            </w:r>
            <w:r>
              <w:rPr>
                <w:rFonts w:hint="eastAsia"/>
                <w:color w:val="000000"/>
                <w:kern w:val="0"/>
                <w:sz w:val="24"/>
              </w:rPr>
              <w:t>金东区</w:t>
            </w:r>
          </w:p>
          <w:p w:rsidR="002A43D4" w:rsidRDefault="002A43D4" w:rsidP="00A81E09">
            <w:pPr>
              <w:spacing w:line="280" w:lineRule="exact"/>
              <w:ind w:firstLineChars="15" w:firstLine="32"/>
              <w:jc w:val="left"/>
              <w:rPr>
                <w:color w:val="000000"/>
                <w:kern w:val="0"/>
                <w:sz w:val="24"/>
              </w:rPr>
            </w:pPr>
            <w:r>
              <w:rPr>
                <w:color w:val="000000"/>
                <w:kern w:val="0"/>
                <w:sz w:val="24"/>
              </w:rPr>
              <w:t>2.</w:t>
            </w:r>
            <w:r>
              <w:rPr>
                <w:rFonts w:hint="eastAsia"/>
                <w:color w:val="000000"/>
                <w:kern w:val="0"/>
                <w:sz w:val="24"/>
              </w:rPr>
              <w:t>永康市</w:t>
            </w:r>
          </w:p>
          <w:p w:rsidR="002A43D4" w:rsidRDefault="002A43D4" w:rsidP="00A81E09">
            <w:pPr>
              <w:spacing w:line="280" w:lineRule="exact"/>
              <w:jc w:val="left"/>
              <w:rPr>
                <w:color w:val="000000"/>
                <w:sz w:val="24"/>
              </w:rPr>
            </w:pPr>
            <w:r>
              <w:rPr>
                <w:color w:val="000000"/>
                <w:kern w:val="0"/>
                <w:sz w:val="24"/>
              </w:rPr>
              <w:t>3.</w:t>
            </w:r>
            <w:r>
              <w:rPr>
                <w:rFonts w:hint="eastAsia"/>
                <w:color w:val="000000"/>
                <w:kern w:val="0"/>
                <w:sz w:val="24"/>
              </w:rPr>
              <w:t>义乌市</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center"/>
              <w:rPr>
                <w:color w:val="000000"/>
                <w:sz w:val="24"/>
              </w:rPr>
            </w:pPr>
            <w:r>
              <w:rPr>
                <w:rFonts w:hint="eastAsia"/>
                <w:color w:val="000000"/>
                <w:sz w:val="24"/>
              </w:rPr>
              <w:t>市县审核</w:t>
            </w:r>
          </w:p>
          <w:p w:rsidR="002A43D4" w:rsidRDefault="002A43D4" w:rsidP="00A81E09">
            <w:pPr>
              <w:spacing w:line="280" w:lineRule="exact"/>
              <w:jc w:val="center"/>
              <w:rPr>
                <w:color w:val="000000"/>
                <w:sz w:val="24"/>
              </w:rPr>
            </w:pPr>
            <w:r>
              <w:rPr>
                <w:rFonts w:hint="eastAsia"/>
                <w:color w:val="000000"/>
                <w:sz w:val="24"/>
              </w:rPr>
              <w:t>确认申报</w:t>
            </w:r>
          </w:p>
        </w:tc>
        <w:tc>
          <w:tcPr>
            <w:tcW w:w="75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280" w:lineRule="exact"/>
              <w:rPr>
                <w:color w:val="000000"/>
                <w:sz w:val="24"/>
              </w:rPr>
            </w:pPr>
          </w:p>
        </w:tc>
      </w:tr>
      <w:tr w:rsidR="002A43D4" w:rsidTr="00A81E09">
        <w:trPr>
          <w:trHeight w:val="1960"/>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kern w:val="0"/>
                <w:sz w:val="24"/>
              </w:rPr>
            </w:pPr>
            <w:r>
              <w:rPr>
                <w:rFonts w:hint="eastAsia"/>
                <w:color w:val="000000"/>
                <w:sz w:val="24"/>
              </w:rPr>
              <w:t>微电机、电路板、锂电电机、智能控制器、电器元器件等关键核心部件需外购，缺少高品质部件制造企业</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sz w:val="24"/>
              </w:rPr>
            </w:pPr>
            <w:r>
              <w:rPr>
                <w:color w:val="000000"/>
                <w:sz w:val="24"/>
              </w:rPr>
              <w:t>1.</w:t>
            </w:r>
            <w:r>
              <w:rPr>
                <w:rFonts w:hint="eastAsia"/>
                <w:color w:val="000000"/>
                <w:sz w:val="24"/>
              </w:rPr>
              <w:t>大力实施智能家居产业项目，推进企业数字化、自动化建设，促进产业转型升级。</w:t>
            </w:r>
          </w:p>
          <w:p w:rsidR="002A43D4" w:rsidRDefault="002A43D4" w:rsidP="00A81E09">
            <w:pPr>
              <w:widowControl/>
              <w:spacing w:line="280" w:lineRule="exact"/>
              <w:jc w:val="left"/>
              <w:rPr>
                <w:color w:val="000000"/>
                <w:sz w:val="24"/>
              </w:rPr>
            </w:pPr>
            <w:r>
              <w:rPr>
                <w:color w:val="000000"/>
                <w:sz w:val="24"/>
              </w:rPr>
              <w:t>2.</w:t>
            </w:r>
            <w:r>
              <w:rPr>
                <w:rFonts w:hint="eastAsia"/>
                <w:color w:val="000000"/>
                <w:sz w:val="24"/>
              </w:rPr>
              <w:t>以核心部件为重点，引进国内外智能家居核心部件生产企业，推动本地配套企业集聚抱团发展。</w:t>
            </w:r>
          </w:p>
          <w:p w:rsidR="002A43D4" w:rsidRDefault="002A43D4" w:rsidP="00A81E09">
            <w:pPr>
              <w:widowControl/>
              <w:spacing w:line="280" w:lineRule="exact"/>
              <w:jc w:val="left"/>
              <w:rPr>
                <w:color w:val="000000"/>
                <w:sz w:val="24"/>
              </w:rPr>
            </w:pPr>
            <w:r>
              <w:rPr>
                <w:color w:val="000000"/>
                <w:sz w:val="24"/>
              </w:rPr>
              <w:t>3.</w:t>
            </w:r>
            <w:r>
              <w:rPr>
                <w:rFonts w:hint="eastAsia"/>
                <w:color w:val="000000"/>
                <w:sz w:val="24"/>
              </w:rPr>
              <w:t>鼓励龙头企业开展核心部件与技术研发攻关</w:t>
            </w:r>
            <w:r>
              <w:rPr>
                <w:color w:val="000000"/>
                <w:sz w:val="24"/>
              </w:rPr>
              <w:t xml:space="preserve">                    </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3054"/>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jc w:val="left"/>
              <w:rPr>
                <w:rFonts w:eastAsia="黑体"/>
                <w:color w:val="000000"/>
                <w:kern w:val="0"/>
                <w:sz w:val="24"/>
              </w:rPr>
            </w:pPr>
            <w:r>
              <w:rPr>
                <w:rFonts w:eastAsia="黑体" w:hint="eastAsia"/>
                <w:color w:val="000000"/>
                <w:kern w:val="0"/>
                <w:sz w:val="24"/>
              </w:rPr>
              <w:t>行业发展及主体培育</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280" w:lineRule="exact"/>
              <w:ind w:left="1"/>
              <w:jc w:val="left"/>
              <w:rPr>
                <w:color w:val="000000"/>
                <w:kern w:val="0"/>
                <w:sz w:val="24"/>
              </w:rPr>
            </w:pPr>
            <w:r>
              <w:rPr>
                <w:color w:val="000000"/>
                <w:kern w:val="0"/>
                <w:sz w:val="24"/>
              </w:rPr>
              <w:t>1.</w:t>
            </w:r>
            <w:r>
              <w:rPr>
                <w:rFonts w:hint="eastAsia"/>
                <w:color w:val="000000"/>
                <w:kern w:val="0"/>
                <w:sz w:val="24"/>
              </w:rPr>
              <w:t>缺乏智能家居产业发展平台，特别是产</w:t>
            </w:r>
            <w:proofErr w:type="gramStart"/>
            <w:r>
              <w:rPr>
                <w:rFonts w:hint="eastAsia"/>
                <w:color w:val="000000"/>
                <w:kern w:val="0"/>
                <w:sz w:val="24"/>
              </w:rPr>
              <w:t>研</w:t>
            </w:r>
            <w:proofErr w:type="gramEnd"/>
            <w:r>
              <w:rPr>
                <w:rFonts w:hint="eastAsia"/>
                <w:color w:val="000000"/>
                <w:kern w:val="0"/>
                <w:sz w:val="24"/>
              </w:rPr>
              <w:t>结合、产业链完备、紧密协同配套的综合性发展平台。</w:t>
            </w:r>
          </w:p>
          <w:p w:rsidR="002A43D4" w:rsidRDefault="002A43D4" w:rsidP="00A81E09">
            <w:pPr>
              <w:spacing w:line="280" w:lineRule="exact"/>
              <w:ind w:left="1"/>
              <w:jc w:val="left"/>
              <w:rPr>
                <w:color w:val="000000"/>
                <w:kern w:val="0"/>
                <w:sz w:val="24"/>
              </w:rPr>
            </w:pPr>
            <w:r>
              <w:rPr>
                <w:color w:val="000000"/>
                <w:kern w:val="0"/>
                <w:sz w:val="24"/>
              </w:rPr>
              <w:t>2.</w:t>
            </w:r>
            <w:r>
              <w:rPr>
                <w:rFonts w:hint="eastAsia"/>
                <w:color w:val="000000"/>
                <w:kern w:val="0"/>
                <w:sz w:val="24"/>
              </w:rPr>
              <w:t>管理型、技术型高端人才缺乏</w:t>
            </w:r>
          </w:p>
        </w:tc>
        <w:tc>
          <w:tcPr>
            <w:tcW w:w="490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280" w:lineRule="exact"/>
              <w:jc w:val="left"/>
              <w:rPr>
                <w:color w:val="000000"/>
                <w:sz w:val="24"/>
              </w:rPr>
            </w:pPr>
            <w:r>
              <w:rPr>
                <w:color w:val="000000"/>
                <w:sz w:val="24"/>
              </w:rPr>
              <w:t>1.</w:t>
            </w:r>
            <w:r>
              <w:rPr>
                <w:rFonts w:hint="eastAsia"/>
                <w:color w:val="000000"/>
                <w:sz w:val="24"/>
              </w:rPr>
              <w:t>以行业龙头为重点，以安德、中信、欧意、</w:t>
            </w:r>
            <w:proofErr w:type="gramStart"/>
            <w:r>
              <w:rPr>
                <w:rFonts w:hint="eastAsia"/>
                <w:color w:val="000000"/>
                <w:sz w:val="24"/>
              </w:rPr>
              <w:t>好易点等</w:t>
            </w:r>
            <w:proofErr w:type="gramEnd"/>
            <w:r>
              <w:rPr>
                <w:rFonts w:hint="eastAsia"/>
                <w:color w:val="000000"/>
                <w:sz w:val="24"/>
              </w:rPr>
              <w:t>为龙头，招引国内外领军企业，建设智能家居产业园区。</w:t>
            </w:r>
          </w:p>
          <w:p w:rsidR="002A43D4" w:rsidRDefault="002A43D4" w:rsidP="00A81E09">
            <w:pPr>
              <w:widowControl/>
              <w:spacing w:line="280" w:lineRule="exact"/>
              <w:jc w:val="left"/>
              <w:rPr>
                <w:color w:val="000000"/>
                <w:sz w:val="24"/>
              </w:rPr>
            </w:pPr>
            <w:r>
              <w:rPr>
                <w:color w:val="000000"/>
                <w:sz w:val="24"/>
              </w:rPr>
              <w:t>2.</w:t>
            </w:r>
            <w:r>
              <w:rPr>
                <w:rFonts w:hint="eastAsia"/>
                <w:color w:val="000000"/>
                <w:sz w:val="24"/>
              </w:rPr>
              <w:t>引进关键核心技术的管理和科技领军人才，鼓励企业设立研发设计机构，提升产品研发能力。</w:t>
            </w:r>
          </w:p>
          <w:p w:rsidR="002A43D4" w:rsidRDefault="002A43D4" w:rsidP="00A81E09">
            <w:pPr>
              <w:widowControl/>
              <w:spacing w:line="280" w:lineRule="exact"/>
              <w:jc w:val="left"/>
              <w:rPr>
                <w:color w:val="000000"/>
                <w:sz w:val="24"/>
              </w:rPr>
            </w:pPr>
            <w:r>
              <w:rPr>
                <w:color w:val="000000"/>
                <w:sz w:val="24"/>
              </w:rPr>
              <w:t>3.</w:t>
            </w:r>
            <w:r>
              <w:rPr>
                <w:rFonts w:hint="eastAsia"/>
                <w:color w:val="000000"/>
                <w:sz w:val="24"/>
              </w:rPr>
              <w:t>实施品牌提升，重点培育安德、欧意、</w:t>
            </w:r>
            <w:proofErr w:type="gramStart"/>
            <w:r>
              <w:rPr>
                <w:rFonts w:hint="eastAsia"/>
                <w:color w:val="000000"/>
                <w:sz w:val="24"/>
              </w:rPr>
              <w:t>好易点等</w:t>
            </w:r>
            <w:proofErr w:type="gramEnd"/>
            <w:r>
              <w:rPr>
                <w:rFonts w:hint="eastAsia"/>
                <w:color w:val="000000"/>
                <w:sz w:val="24"/>
              </w:rPr>
              <w:t>知名品牌，树立行业标杆。</w:t>
            </w:r>
          </w:p>
          <w:p w:rsidR="002A43D4" w:rsidRDefault="002A43D4" w:rsidP="00A81E09">
            <w:pPr>
              <w:widowControl/>
              <w:spacing w:line="280" w:lineRule="exact"/>
              <w:jc w:val="left"/>
              <w:rPr>
                <w:color w:val="000000"/>
                <w:sz w:val="24"/>
              </w:rPr>
            </w:pPr>
            <w:r>
              <w:rPr>
                <w:color w:val="000000"/>
                <w:sz w:val="24"/>
              </w:rPr>
              <w:t>4.</w:t>
            </w:r>
            <w:r>
              <w:rPr>
                <w:rFonts w:hint="eastAsia"/>
                <w:color w:val="000000"/>
                <w:sz w:val="24"/>
              </w:rPr>
              <w:t>推进智能家居相关企业数字化、自动化建设，促进产业转型升级</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spacing w:line="40" w:lineRule="exact"/>
        <w:jc w:val="center"/>
        <w:rPr>
          <w:rFonts w:eastAsia="方正小标宋简体"/>
          <w:color w:val="000000"/>
          <w:spacing w:val="-4"/>
        </w:rPr>
      </w:pPr>
    </w:p>
    <w:p w:rsidR="002A43D4" w:rsidRDefault="002A43D4" w:rsidP="002A43D4">
      <w:pPr>
        <w:widowControl/>
        <w:jc w:val="left"/>
        <w:rPr>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200" w:firstLine="570"/>
        <w:rPr>
          <w:rFonts w:eastAsia="黑体"/>
          <w:color w:val="000000"/>
          <w:spacing w:val="-4"/>
        </w:rPr>
      </w:pPr>
      <w:r>
        <w:rPr>
          <w:rFonts w:eastAsia="黑体" w:hint="eastAsia"/>
          <w:color w:val="000000"/>
          <w:spacing w:val="-4"/>
        </w:rPr>
        <w:lastRenderedPageBreak/>
        <w:t>附件</w:t>
      </w:r>
      <w:r>
        <w:rPr>
          <w:rFonts w:eastAsia="黑体"/>
          <w:color w:val="000000"/>
          <w:spacing w:val="-4"/>
        </w:rPr>
        <w:t>7</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光电行业智能化改造与产业链协同创新重点突破方向</w:t>
      </w:r>
    </w:p>
    <w:tbl>
      <w:tblPr>
        <w:tblW w:w="14490"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564"/>
        <w:gridCol w:w="4874"/>
        <w:gridCol w:w="1080"/>
        <w:gridCol w:w="1260"/>
        <w:gridCol w:w="1461"/>
        <w:gridCol w:w="1419"/>
        <w:gridCol w:w="740"/>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6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87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4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87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46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419"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sz w:val="24"/>
              </w:rPr>
              <w:t>（行业协会）</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381"/>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制造方式</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color w:val="000000"/>
                <w:sz w:val="24"/>
              </w:rPr>
            </w:pPr>
            <w:r>
              <w:rPr>
                <w:rFonts w:hint="eastAsia"/>
                <w:color w:val="000000"/>
                <w:sz w:val="24"/>
              </w:rPr>
              <w:t>离散型自动化制造</w:t>
            </w:r>
          </w:p>
          <w:p w:rsidR="002A43D4" w:rsidRDefault="002A43D4" w:rsidP="00A81E09">
            <w:pPr>
              <w:spacing w:line="320" w:lineRule="exact"/>
              <w:rPr>
                <w:color w:val="000000"/>
                <w:sz w:val="24"/>
              </w:rPr>
            </w:pPr>
            <w:r>
              <w:rPr>
                <w:rFonts w:hint="eastAsia"/>
                <w:color w:val="000000"/>
                <w:sz w:val="24"/>
              </w:rPr>
              <w:t>生产自动化程度高</w:t>
            </w:r>
          </w:p>
          <w:p w:rsidR="002A43D4" w:rsidRDefault="002A43D4" w:rsidP="00A81E09">
            <w:pPr>
              <w:spacing w:line="320" w:lineRule="exact"/>
              <w:rPr>
                <w:color w:val="000000"/>
                <w:sz w:val="24"/>
              </w:rPr>
            </w:pPr>
            <w:r>
              <w:rPr>
                <w:rFonts w:hint="eastAsia"/>
                <w:color w:val="000000"/>
                <w:sz w:val="24"/>
              </w:rPr>
              <w:t>生产数字化、网络化偏弱</w:t>
            </w:r>
          </w:p>
        </w:tc>
        <w:tc>
          <w:tcPr>
            <w:tcW w:w="487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实施智能化改造诊断服务。</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提升核心装备和关键工序的数字化水平，加快生产线数据链研发和应用。</w:t>
            </w:r>
            <w:r>
              <w:rPr>
                <w:color w:val="000000"/>
                <w:sz w:val="24"/>
              </w:rPr>
              <w:t xml:space="preserve"> </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打造数字化车间，培育智能工厂</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A43D4" w:rsidRDefault="002A43D4" w:rsidP="00A81E09">
            <w:pPr>
              <w:spacing w:line="320" w:lineRule="exact"/>
              <w:jc w:val="left"/>
              <w:rPr>
                <w:color w:val="000000"/>
                <w:kern w:val="0"/>
                <w:sz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rFonts w:hint="eastAsia"/>
                <w:color w:val="000000"/>
                <w:sz w:val="24"/>
              </w:rPr>
              <w:t>市经信局</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ind w:firstLineChars="15" w:firstLine="32"/>
              <w:jc w:val="left"/>
              <w:rPr>
                <w:color w:val="000000"/>
                <w:sz w:val="24"/>
              </w:rPr>
            </w:pPr>
            <w:r>
              <w:rPr>
                <w:kern w:val="0"/>
                <w:sz w:val="24"/>
              </w:rPr>
              <w:t>*</w:t>
            </w:r>
            <w:r>
              <w:rPr>
                <w:color w:val="000000"/>
                <w:kern w:val="0"/>
                <w:sz w:val="24"/>
              </w:rPr>
              <w:t>1</w:t>
            </w:r>
            <w:r>
              <w:rPr>
                <w:rFonts w:hint="eastAsia"/>
                <w:color w:val="000000"/>
                <w:sz w:val="24"/>
              </w:rPr>
              <w:t>义乌市</w:t>
            </w:r>
          </w:p>
          <w:p w:rsidR="002A43D4" w:rsidRDefault="002A43D4" w:rsidP="00A81E09">
            <w:pPr>
              <w:spacing w:line="320" w:lineRule="exact"/>
              <w:ind w:firstLineChars="15" w:firstLine="32"/>
              <w:jc w:val="left"/>
              <w:rPr>
                <w:color w:val="000000"/>
                <w:sz w:val="24"/>
              </w:rPr>
            </w:pPr>
            <w:r>
              <w:rPr>
                <w:color w:val="000000"/>
                <w:sz w:val="24"/>
              </w:rPr>
              <w:t>2.</w:t>
            </w:r>
            <w:r>
              <w:rPr>
                <w:rFonts w:hint="eastAsia"/>
                <w:color w:val="000000"/>
                <w:sz w:val="24"/>
              </w:rPr>
              <w:t>兰溪市</w:t>
            </w:r>
            <w:r>
              <w:rPr>
                <w:color w:val="000000"/>
                <w:sz w:val="24"/>
              </w:rPr>
              <w:t xml:space="preserve">                3.</w:t>
            </w:r>
            <w:r>
              <w:rPr>
                <w:rFonts w:hint="eastAsia"/>
                <w:color w:val="000000"/>
                <w:sz w:val="24"/>
              </w:rPr>
              <w:t>东阳市</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color w:val="000000"/>
                <w:sz w:val="24"/>
              </w:rPr>
            </w:pPr>
            <w:r>
              <w:rPr>
                <w:rFonts w:hint="eastAsia"/>
                <w:color w:val="000000"/>
                <w:sz w:val="24"/>
              </w:rPr>
              <w:t>市县审核</w:t>
            </w:r>
          </w:p>
          <w:p w:rsidR="002A43D4" w:rsidRDefault="002A43D4" w:rsidP="00A81E09">
            <w:pPr>
              <w:spacing w:line="320" w:lineRule="exact"/>
              <w:jc w:val="center"/>
              <w:rPr>
                <w:color w:val="000000"/>
                <w:sz w:val="24"/>
              </w:rPr>
            </w:pPr>
            <w:r>
              <w:rPr>
                <w:rFonts w:hint="eastAsia"/>
                <w:color w:val="000000"/>
                <w:sz w:val="24"/>
              </w:rPr>
              <w:t>确认申报</w:t>
            </w:r>
          </w:p>
        </w:tc>
        <w:tc>
          <w:tcPr>
            <w:tcW w:w="740"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20" w:lineRule="exact"/>
              <w:rPr>
                <w:color w:val="000000"/>
                <w:sz w:val="24"/>
              </w:rPr>
            </w:pPr>
          </w:p>
        </w:tc>
      </w:tr>
      <w:tr w:rsidR="002A43D4" w:rsidTr="00A81E09">
        <w:trPr>
          <w:trHeight w:val="1837"/>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rFonts w:hint="eastAsia"/>
                <w:color w:val="000000"/>
                <w:kern w:val="0"/>
                <w:sz w:val="24"/>
              </w:rPr>
              <w:t>蓝宝石衬底，外延层、透明导电层，金属电极、</w:t>
            </w:r>
            <w:proofErr w:type="gramStart"/>
            <w:r>
              <w:rPr>
                <w:rFonts w:hint="eastAsia"/>
                <w:color w:val="000000"/>
                <w:kern w:val="0"/>
                <w:sz w:val="24"/>
              </w:rPr>
              <w:t>光学级</w:t>
            </w:r>
            <w:proofErr w:type="gramEnd"/>
            <w:r>
              <w:rPr>
                <w:rFonts w:hint="eastAsia"/>
                <w:color w:val="000000"/>
                <w:kern w:val="0"/>
                <w:sz w:val="24"/>
              </w:rPr>
              <w:t>超薄</w:t>
            </w:r>
            <w:r>
              <w:rPr>
                <w:color w:val="000000"/>
                <w:kern w:val="0"/>
                <w:sz w:val="24"/>
              </w:rPr>
              <w:t>PET</w:t>
            </w:r>
            <w:r>
              <w:rPr>
                <w:rFonts w:hint="eastAsia"/>
                <w:color w:val="000000"/>
                <w:kern w:val="0"/>
                <w:sz w:val="24"/>
              </w:rPr>
              <w:t>薄膜、</w:t>
            </w:r>
            <w:r>
              <w:rPr>
                <w:color w:val="000000"/>
                <w:kern w:val="0"/>
                <w:sz w:val="24"/>
              </w:rPr>
              <w:t>UV</w:t>
            </w:r>
            <w:r>
              <w:rPr>
                <w:rFonts w:hint="eastAsia"/>
                <w:color w:val="000000"/>
                <w:kern w:val="0"/>
                <w:sz w:val="24"/>
              </w:rPr>
              <w:t>树脂等核心材料受制于人，本地配套能力弱</w:t>
            </w:r>
          </w:p>
        </w:tc>
        <w:tc>
          <w:tcPr>
            <w:tcW w:w="487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sz w:val="24"/>
              </w:rPr>
            </w:pPr>
            <w:r>
              <w:rPr>
                <w:color w:val="000000"/>
                <w:sz w:val="24"/>
              </w:rPr>
              <w:t>1.</w:t>
            </w:r>
            <w:r>
              <w:rPr>
                <w:rFonts w:hint="eastAsia"/>
                <w:color w:val="000000"/>
                <w:sz w:val="24"/>
              </w:rPr>
              <w:t>鼓励企业加大研发投入，与高校科研院所开展合作、参与行业标准制</w:t>
            </w:r>
            <w:proofErr w:type="gramStart"/>
            <w:r>
              <w:rPr>
                <w:rFonts w:hint="eastAsia"/>
                <w:color w:val="000000"/>
                <w:sz w:val="24"/>
              </w:rPr>
              <w:t>修定</w:t>
            </w:r>
            <w:proofErr w:type="gramEnd"/>
            <w:r>
              <w:rPr>
                <w:rFonts w:hint="eastAsia"/>
                <w:color w:val="000000"/>
                <w:sz w:val="24"/>
              </w:rPr>
              <w:t>。</w:t>
            </w:r>
          </w:p>
          <w:p w:rsidR="002A43D4" w:rsidRDefault="002A43D4" w:rsidP="00A81E09">
            <w:pPr>
              <w:widowControl/>
              <w:spacing w:line="320" w:lineRule="exact"/>
              <w:jc w:val="left"/>
              <w:rPr>
                <w:color w:val="000000"/>
                <w:sz w:val="24"/>
              </w:rPr>
            </w:pPr>
            <w:r>
              <w:rPr>
                <w:color w:val="000000"/>
                <w:sz w:val="24"/>
              </w:rPr>
              <w:t>2.</w:t>
            </w:r>
            <w:r>
              <w:rPr>
                <w:rFonts w:hint="eastAsia"/>
                <w:color w:val="000000"/>
                <w:sz w:val="24"/>
              </w:rPr>
              <w:t>培养和引进优秀创新型技术人才和行业领军人才，加大人才政策实施力度。</w:t>
            </w:r>
          </w:p>
          <w:p w:rsidR="002A43D4" w:rsidRDefault="002A43D4" w:rsidP="00A81E09">
            <w:pPr>
              <w:widowControl/>
              <w:spacing w:line="320" w:lineRule="exact"/>
              <w:jc w:val="left"/>
              <w:rPr>
                <w:color w:val="000000"/>
                <w:sz w:val="24"/>
              </w:rPr>
            </w:pPr>
            <w:r>
              <w:rPr>
                <w:color w:val="000000"/>
                <w:sz w:val="24"/>
              </w:rPr>
              <w:t>3.</w:t>
            </w:r>
            <w:r>
              <w:rPr>
                <w:rFonts w:hint="eastAsia"/>
                <w:color w:val="000000"/>
                <w:sz w:val="24"/>
              </w:rPr>
              <w:t>以核心部件为重点，实现产业集聚与项目招引</w:t>
            </w:r>
            <w:r>
              <w:rPr>
                <w:color w:val="000000"/>
                <w:sz w:val="24"/>
              </w:rPr>
              <w:t xml:space="preserve">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2252"/>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rFonts w:eastAsia="黑体"/>
                <w:color w:val="000000"/>
                <w:kern w:val="0"/>
                <w:sz w:val="24"/>
              </w:rPr>
            </w:pPr>
            <w:r>
              <w:rPr>
                <w:rFonts w:eastAsia="黑体" w:hint="eastAsia"/>
                <w:color w:val="000000"/>
                <w:kern w:val="0"/>
                <w:sz w:val="24"/>
              </w:rPr>
              <w:t>行业发展及主体培育</w:t>
            </w:r>
          </w:p>
        </w:tc>
        <w:tc>
          <w:tcPr>
            <w:tcW w:w="256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ind w:left="1"/>
              <w:jc w:val="left"/>
              <w:rPr>
                <w:color w:val="000000"/>
                <w:kern w:val="0"/>
                <w:sz w:val="24"/>
              </w:rPr>
            </w:pPr>
            <w:r>
              <w:rPr>
                <w:color w:val="000000"/>
                <w:sz w:val="24"/>
              </w:rPr>
              <w:t xml:space="preserve">1. </w:t>
            </w:r>
            <w:r>
              <w:rPr>
                <w:rFonts w:hint="eastAsia"/>
                <w:color w:val="000000"/>
                <w:sz w:val="24"/>
              </w:rPr>
              <w:t>优秀创新型技术人才缺乏。</w:t>
            </w:r>
            <w:r>
              <w:rPr>
                <w:color w:val="000000"/>
                <w:sz w:val="24"/>
              </w:rPr>
              <w:t xml:space="preserve">                      2. </w:t>
            </w:r>
            <w:r>
              <w:rPr>
                <w:rFonts w:hint="eastAsia"/>
                <w:color w:val="000000"/>
                <w:sz w:val="24"/>
              </w:rPr>
              <w:t>技术积淀时间短，创新能力不强</w:t>
            </w:r>
            <w:r>
              <w:rPr>
                <w:color w:val="000000"/>
                <w:sz w:val="24"/>
              </w:rPr>
              <w:t xml:space="preserve">                   </w:t>
            </w:r>
          </w:p>
        </w:tc>
        <w:tc>
          <w:tcPr>
            <w:tcW w:w="487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sz w:val="24"/>
              </w:rPr>
            </w:pPr>
            <w:r>
              <w:rPr>
                <w:sz w:val="24"/>
              </w:rPr>
              <w:t>1.</w:t>
            </w:r>
            <w:r>
              <w:rPr>
                <w:rFonts w:hint="eastAsia"/>
                <w:color w:val="000000"/>
                <w:sz w:val="24"/>
              </w:rPr>
              <w:t>制定培育龙头企业相关政策</w:t>
            </w:r>
            <w:r>
              <w:rPr>
                <w:rFonts w:hint="eastAsia"/>
                <w:sz w:val="24"/>
              </w:rPr>
              <w:t>。</w:t>
            </w:r>
          </w:p>
          <w:p w:rsidR="002A43D4" w:rsidRDefault="002A43D4" w:rsidP="00A81E09">
            <w:pPr>
              <w:widowControl/>
              <w:spacing w:line="320" w:lineRule="exact"/>
              <w:jc w:val="left"/>
              <w:rPr>
                <w:sz w:val="24"/>
              </w:rPr>
            </w:pPr>
            <w:r>
              <w:rPr>
                <w:sz w:val="24"/>
              </w:rPr>
              <w:t>2.</w:t>
            </w:r>
            <w:r>
              <w:rPr>
                <w:rFonts w:hint="eastAsia"/>
                <w:sz w:val="24"/>
              </w:rPr>
              <w:t>加快义乌光源小镇、兰溪光膜产业园等创新产业平台建设，加大重大项目招引。</w:t>
            </w:r>
            <w:r>
              <w:rPr>
                <w:sz w:val="24"/>
              </w:rPr>
              <w:t xml:space="preserve"> </w:t>
            </w:r>
          </w:p>
          <w:p w:rsidR="002A43D4" w:rsidRDefault="002A43D4" w:rsidP="00A81E09">
            <w:pPr>
              <w:widowControl/>
              <w:spacing w:line="320" w:lineRule="exact"/>
              <w:jc w:val="left"/>
              <w:rPr>
                <w:sz w:val="24"/>
              </w:rPr>
            </w:pPr>
            <w:r>
              <w:rPr>
                <w:sz w:val="24"/>
              </w:rPr>
              <w:t>3.</w:t>
            </w:r>
            <w:r>
              <w:rPr>
                <w:rFonts w:hint="eastAsia"/>
                <w:sz w:val="24"/>
              </w:rPr>
              <w:t>加大</w:t>
            </w:r>
            <w:r>
              <w:rPr>
                <w:sz w:val="24"/>
              </w:rPr>
              <w:t>LED</w:t>
            </w:r>
            <w:r>
              <w:rPr>
                <w:rFonts w:hint="eastAsia"/>
                <w:sz w:val="24"/>
              </w:rPr>
              <w:t>、光伏、光膜等产业发展要素支持。</w:t>
            </w:r>
            <w:r>
              <w:rPr>
                <w:sz w:val="24"/>
              </w:rPr>
              <w:t xml:space="preserve"> </w:t>
            </w:r>
          </w:p>
          <w:p w:rsidR="002A43D4" w:rsidRDefault="002A43D4" w:rsidP="00A81E09">
            <w:pPr>
              <w:widowControl/>
              <w:spacing w:line="320" w:lineRule="exact"/>
              <w:jc w:val="left"/>
              <w:rPr>
                <w:color w:val="000000"/>
                <w:sz w:val="24"/>
              </w:rPr>
            </w:pPr>
            <w:r>
              <w:rPr>
                <w:sz w:val="24"/>
              </w:rPr>
              <w:t>4.</w:t>
            </w:r>
            <w:r>
              <w:rPr>
                <w:rFonts w:hint="eastAsia"/>
                <w:sz w:val="24"/>
              </w:rPr>
              <w:t>加大技术攻关。鼓励企业加大研发投入，与高校科研院所开展合作、参与行业标准制定。培养和引进行业创新型领军人才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rFonts w:eastAsia="方正小标宋简体"/>
          <w:color w:val="000000"/>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100" w:firstLine="285"/>
        <w:rPr>
          <w:rFonts w:eastAsia="黑体"/>
          <w:color w:val="000000"/>
          <w:spacing w:val="-4"/>
        </w:rPr>
      </w:pPr>
      <w:r>
        <w:rPr>
          <w:rFonts w:eastAsia="黑体" w:hint="eastAsia"/>
          <w:color w:val="000000"/>
          <w:spacing w:val="-4"/>
        </w:rPr>
        <w:lastRenderedPageBreak/>
        <w:t>附件</w:t>
      </w:r>
      <w:r>
        <w:rPr>
          <w:rFonts w:eastAsia="黑体"/>
          <w:color w:val="000000"/>
          <w:spacing w:val="-4"/>
        </w:rPr>
        <w:t>8</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磁性及石墨</w:t>
      </w:r>
      <w:proofErr w:type="gramStart"/>
      <w:r>
        <w:rPr>
          <w:rFonts w:eastAsia="方正小标宋简体" w:hint="eastAsia"/>
          <w:color w:val="000000"/>
          <w:spacing w:val="-4"/>
          <w:sz w:val="44"/>
          <w:szCs w:val="44"/>
        </w:rPr>
        <w:t>烯</w:t>
      </w:r>
      <w:proofErr w:type="gramEnd"/>
      <w:r>
        <w:rPr>
          <w:rFonts w:eastAsia="方正小标宋简体" w:hint="eastAsia"/>
          <w:color w:val="000000"/>
          <w:spacing w:val="-4"/>
          <w:sz w:val="44"/>
          <w:szCs w:val="44"/>
        </w:rPr>
        <w:t>材料行业智能化改造与产业链协同创新重点突破方向</w:t>
      </w:r>
    </w:p>
    <w:tbl>
      <w:tblPr>
        <w:tblW w:w="14595"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580"/>
        <w:gridCol w:w="4934"/>
        <w:gridCol w:w="1124"/>
        <w:gridCol w:w="1260"/>
        <w:gridCol w:w="1446"/>
        <w:gridCol w:w="1434"/>
        <w:gridCol w:w="725"/>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93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3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446"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43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sz w:val="24"/>
              </w:rPr>
              <w:t>（行业协会）</w:t>
            </w: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制造方式</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rFonts w:hint="eastAsia"/>
                <w:color w:val="000000"/>
                <w:kern w:val="0"/>
                <w:sz w:val="24"/>
              </w:rPr>
              <w:t>劳动密集型</w:t>
            </w:r>
          </w:p>
          <w:p w:rsidR="002A43D4" w:rsidRDefault="002A43D4" w:rsidP="00A81E09">
            <w:pPr>
              <w:widowControl/>
              <w:spacing w:line="320" w:lineRule="exact"/>
              <w:jc w:val="left"/>
              <w:rPr>
                <w:color w:val="000000"/>
                <w:kern w:val="0"/>
                <w:sz w:val="24"/>
              </w:rPr>
            </w:pPr>
            <w:r>
              <w:rPr>
                <w:rFonts w:hint="eastAsia"/>
                <w:color w:val="000000"/>
                <w:kern w:val="0"/>
                <w:sz w:val="24"/>
              </w:rPr>
              <w:t>离散</w:t>
            </w:r>
            <w:proofErr w:type="gramStart"/>
            <w:r>
              <w:rPr>
                <w:rFonts w:hint="eastAsia"/>
                <w:color w:val="000000"/>
                <w:kern w:val="0"/>
                <w:sz w:val="24"/>
              </w:rPr>
              <w:t>型制造</w:t>
            </w:r>
            <w:proofErr w:type="gramEnd"/>
          </w:p>
        </w:tc>
        <w:tc>
          <w:tcPr>
            <w:tcW w:w="4935" w:type="dxa"/>
            <w:tcBorders>
              <w:top w:val="single" w:sz="4" w:space="0" w:color="auto"/>
              <w:left w:val="single" w:sz="4" w:space="0" w:color="auto"/>
              <w:bottom w:val="single" w:sz="4" w:space="0" w:color="auto"/>
              <w:right w:val="single" w:sz="4" w:space="0" w:color="auto"/>
            </w:tcBorders>
            <w:hideMark/>
          </w:tcPr>
          <w:p w:rsidR="002A43D4" w:rsidRDefault="002A43D4" w:rsidP="00A81E09">
            <w:pPr>
              <w:widowControl/>
              <w:spacing w:line="320" w:lineRule="exact"/>
              <w:jc w:val="left"/>
              <w:rPr>
                <w:sz w:val="24"/>
              </w:rPr>
            </w:pPr>
            <w:r>
              <w:rPr>
                <w:sz w:val="24"/>
              </w:rPr>
              <w:t>1.</w:t>
            </w:r>
            <w:r>
              <w:rPr>
                <w:rFonts w:hint="eastAsia"/>
                <w:sz w:val="24"/>
              </w:rPr>
              <w:t>发挥横店东磁在磁性材料智能化改造省级分行业示范试点取得的经验，加快磁性材料企业生产的智能化改造。</w:t>
            </w:r>
          </w:p>
          <w:p w:rsidR="002A43D4" w:rsidRDefault="002A43D4" w:rsidP="00A81E09">
            <w:pPr>
              <w:widowControl/>
              <w:spacing w:line="320" w:lineRule="exact"/>
              <w:jc w:val="left"/>
              <w:rPr>
                <w:sz w:val="24"/>
              </w:rPr>
            </w:pPr>
            <w:r>
              <w:rPr>
                <w:sz w:val="24"/>
              </w:rPr>
              <w:t>2.</w:t>
            </w:r>
            <w:r>
              <w:rPr>
                <w:rFonts w:hint="eastAsia"/>
                <w:sz w:val="24"/>
              </w:rPr>
              <w:t>提升核心装备和关键工序的数字化水平。</w:t>
            </w:r>
          </w:p>
          <w:p w:rsidR="002A43D4" w:rsidRDefault="002A43D4" w:rsidP="00A81E09">
            <w:pPr>
              <w:widowControl/>
              <w:spacing w:line="320" w:lineRule="exact"/>
              <w:jc w:val="left"/>
              <w:rPr>
                <w:sz w:val="24"/>
              </w:rPr>
            </w:pPr>
            <w:r>
              <w:rPr>
                <w:sz w:val="24"/>
              </w:rPr>
              <w:t>3.</w:t>
            </w:r>
            <w:r>
              <w:rPr>
                <w:rFonts w:hint="eastAsia"/>
                <w:sz w:val="24"/>
              </w:rPr>
              <w:t>打造数字化车间，培育智能工厂</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kern w:val="0"/>
                <w:sz w:val="24"/>
              </w:rPr>
            </w:pPr>
            <w:r>
              <w:rPr>
                <w:color w:val="000000"/>
                <w:kern w:val="0"/>
                <w:sz w:val="24"/>
              </w:rPr>
              <w:t xml:space="preserve">            </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rFonts w:hint="eastAsia"/>
                <w:color w:val="000000"/>
                <w:sz w:val="24"/>
              </w:rPr>
              <w:t>市科技局</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ind w:firstLineChars="15" w:firstLine="32"/>
              <w:jc w:val="left"/>
              <w:rPr>
                <w:color w:val="000000"/>
                <w:sz w:val="24"/>
              </w:rPr>
            </w:pPr>
            <w:r>
              <w:rPr>
                <w:sz w:val="24"/>
              </w:rPr>
              <w:t>*</w:t>
            </w:r>
            <w:r>
              <w:rPr>
                <w:color w:val="000000"/>
                <w:sz w:val="24"/>
              </w:rPr>
              <w:t>1.</w:t>
            </w:r>
            <w:r>
              <w:rPr>
                <w:rFonts w:hint="eastAsia"/>
                <w:color w:val="000000"/>
                <w:sz w:val="24"/>
              </w:rPr>
              <w:t>东阳市</w:t>
            </w:r>
            <w:r>
              <w:rPr>
                <w:color w:val="000000"/>
                <w:sz w:val="24"/>
              </w:rPr>
              <w:t xml:space="preserve">              2.</w:t>
            </w:r>
            <w:r>
              <w:rPr>
                <w:rFonts w:hint="eastAsia"/>
                <w:color w:val="000000"/>
                <w:sz w:val="24"/>
              </w:rPr>
              <w:t>金义都市新区</w:t>
            </w:r>
          </w:p>
        </w:tc>
        <w:tc>
          <w:tcPr>
            <w:tcW w:w="143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color w:val="000000"/>
                <w:sz w:val="24"/>
              </w:rPr>
            </w:pPr>
            <w:r>
              <w:rPr>
                <w:rFonts w:hint="eastAsia"/>
                <w:color w:val="000000"/>
                <w:sz w:val="24"/>
              </w:rPr>
              <w:t>市县审核</w:t>
            </w:r>
          </w:p>
          <w:p w:rsidR="002A43D4" w:rsidRDefault="002A43D4" w:rsidP="00A81E09">
            <w:pPr>
              <w:spacing w:line="320" w:lineRule="exact"/>
              <w:jc w:val="center"/>
              <w:rPr>
                <w:color w:val="000000"/>
                <w:sz w:val="24"/>
              </w:rPr>
            </w:pPr>
            <w:r>
              <w:rPr>
                <w:rFonts w:hint="eastAsia"/>
                <w:color w:val="000000"/>
                <w:sz w:val="24"/>
              </w:rPr>
              <w:t>确认申报</w:t>
            </w:r>
          </w:p>
        </w:tc>
        <w:tc>
          <w:tcPr>
            <w:tcW w:w="72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20" w:lineRule="exact"/>
              <w:rPr>
                <w:color w:val="000000"/>
                <w:sz w:val="24"/>
              </w:rPr>
            </w:pPr>
          </w:p>
        </w:tc>
      </w:tr>
      <w:tr w:rsidR="002A43D4" w:rsidTr="00A81E09">
        <w:trPr>
          <w:trHeight w:val="2070"/>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color w:val="000000"/>
                <w:kern w:val="0"/>
                <w:sz w:val="24"/>
              </w:rPr>
              <w:t>1.</w:t>
            </w:r>
            <w:r>
              <w:rPr>
                <w:rFonts w:hint="eastAsia"/>
                <w:color w:val="000000"/>
                <w:kern w:val="0"/>
                <w:sz w:val="24"/>
              </w:rPr>
              <w:t>缺乏高端磁性材料制造技术。</w:t>
            </w:r>
          </w:p>
          <w:p w:rsidR="002A43D4" w:rsidRDefault="002A43D4" w:rsidP="00A81E09">
            <w:pPr>
              <w:widowControl/>
              <w:spacing w:line="320" w:lineRule="exact"/>
              <w:jc w:val="left"/>
              <w:rPr>
                <w:color w:val="000000"/>
                <w:kern w:val="0"/>
                <w:sz w:val="24"/>
              </w:rPr>
            </w:pPr>
            <w:r>
              <w:rPr>
                <w:color w:val="000000"/>
                <w:kern w:val="0"/>
                <w:sz w:val="24"/>
              </w:rPr>
              <w:t>2.</w:t>
            </w:r>
            <w:r>
              <w:rPr>
                <w:rFonts w:hint="eastAsia"/>
                <w:color w:val="000000"/>
                <w:kern w:val="0"/>
                <w:sz w:val="24"/>
              </w:rPr>
              <w:t>缺生产控制技术</w:t>
            </w:r>
          </w:p>
        </w:tc>
        <w:tc>
          <w:tcPr>
            <w:tcW w:w="493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sz w:val="24"/>
              </w:rPr>
            </w:pPr>
            <w:r>
              <w:rPr>
                <w:sz w:val="24"/>
              </w:rPr>
              <w:t>1.</w:t>
            </w:r>
            <w:r>
              <w:rPr>
                <w:rFonts w:hint="eastAsia"/>
                <w:sz w:val="24"/>
              </w:rPr>
              <w:t>引导企业加大品牌投入，提升区域品牌知名度。</w:t>
            </w:r>
          </w:p>
          <w:p w:rsidR="002A43D4" w:rsidRDefault="002A43D4" w:rsidP="00A81E09">
            <w:pPr>
              <w:widowControl/>
              <w:spacing w:line="320" w:lineRule="exact"/>
              <w:jc w:val="left"/>
              <w:rPr>
                <w:sz w:val="24"/>
              </w:rPr>
            </w:pPr>
            <w:r>
              <w:rPr>
                <w:sz w:val="24"/>
              </w:rPr>
              <w:t>2.</w:t>
            </w:r>
            <w:r>
              <w:rPr>
                <w:rFonts w:hint="eastAsia"/>
                <w:sz w:val="24"/>
              </w:rPr>
              <w:t>开展产学研合作，依托横店东磁、</w:t>
            </w:r>
            <w:proofErr w:type="gramStart"/>
            <w:r>
              <w:rPr>
                <w:rFonts w:hint="eastAsia"/>
                <w:sz w:val="24"/>
              </w:rPr>
              <w:t>英洛华磁业等</w:t>
            </w:r>
            <w:proofErr w:type="gramEnd"/>
            <w:r>
              <w:rPr>
                <w:rFonts w:hint="eastAsia"/>
                <w:sz w:val="24"/>
              </w:rPr>
              <w:t>企业，加快自主研发专用生产设备。</w:t>
            </w:r>
          </w:p>
          <w:p w:rsidR="002A43D4" w:rsidRDefault="002A43D4" w:rsidP="00A81E09">
            <w:pPr>
              <w:widowControl/>
              <w:spacing w:line="320" w:lineRule="exact"/>
              <w:jc w:val="left"/>
              <w:rPr>
                <w:sz w:val="24"/>
              </w:rPr>
            </w:pPr>
            <w:r>
              <w:rPr>
                <w:sz w:val="24"/>
              </w:rPr>
              <w:t>3.</w:t>
            </w:r>
            <w:r>
              <w:rPr>
                <w:rFonts w:hint="eastAsia"/>
                <w:sz w:val="24"/>
              </w:rPr>
              <w:t>加大产业链招商。</w:t>
            </w:r>
            <w:r>
              <w:rPr>
                <w:sz w:val="24"/>
              </w:rPr>
              <w:t xml:space="preserve"> </w:t>
            </w:r>
          </w:p>
          <w:p w:rsidR="002A43D4" w:rsidRDefault="002A43D4" w:rsidP="00A81E09">
            <w:pPr>
              <w:widowControl/>
              <w:spacing w:line="320" w:lineRule="exact"/>
              <w:jc w:val="left"/>
              <w:rPr>
                <w:sz w:val="24"/>
              </w:rPr>
            </w:pPr>
            <w:r>
              <w:rPr>
                <w:sz w:val="24"/>
              </w:rPr>
              <w:t>4.</w:t>
            </w:r>
            <w:r>
              <w:rPr>
                <w:rFonts w:hint="eastAsia"/>
                <w:sz w:val="24"/>
              </w:rPr>
              <w:t>发挥国家级磁性材料工业互联网平台的作用，加快生产智能化、数字化改造</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2251"/>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rFonts w:eastAsia="黑体"/>
                <w:color w:val="000000"/>
                <w:kern w:val="0"/>
                <w:sz w:val="24"/>
              </w:rPr>
            </w:pPr>
            <w:r>
              <w:rPr>
                <w:rFonts w:eastAsia="黑体" w:hint="eastAsia"/>
                <w:color w:val="000000"/>
                <w:kern w:val="0"/>
                <w:sz w:val="24"/>
              </w:rPr>
              <w:t>行业发展及主体培育</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color w:val="000000"/>
                <w:kern w:val="0"/>
                <w:sz w:val="24"/>
              </w:rPr>
              <w:t>1.</w:t>
            </w:r>
            <w:r>
              <w:rPr>
                <w:rFonts w:hint="eastAsia"/>
                <w:color w:val="000000"/>
                <w:kern w:val="0"/>
                <w:sz w:val="24"/>
              </w:rPr>
              <w:t>生产成本高。</w:t>
            </w:r>
          </w:p>
          <w:p w:rsidR="002A43D4" w:rsidRDefault="002A43D4" w:rsidP="00A81E09">
            <w:pPr>
              <w:widowControl/>
              <w:spacing w:line="320" w:lineRule="exact"/>
              <w:jc w:val="left"/>
              <w:rPr>
                <w:color w:val="000000"/>
                <w:kern w:val="0"/>
                <w:sz w:val="24"/>
              </w:rPr>
            </w:pPr>
            <w:r>
              <w:rPr>
                <w:color w:val="000000"/>
                <w:kern w:val="0"/>
                <w:sz w:val="24"/>
              </w:rPr>
              <w:t>2.</w:t>
            </w:r>
            <w:r>
              <w:rPr>
                <w:rFonts w:hint="eastAsia"/>
                <w:color w:val="000000"/>
                <w:kern w:val="0"/>
                <w:sz w:val="24"/>
              </w:rPr>
              <w:t>自动化程度低。</w:t>
            </w:r>
          </w:p>
          <w:p w:rsidR="002A43D4" w:rsidRDefault="002A43D4" w:rsidP="00A81E09">
            <w:pPr>
              <w:widowControl/>
              <w:spacing w:line="320" w:lineRule="exact"/>
              <w:jc w:val="left"/>
              <w:rPr>
                <w:color w:val="000000"/>
                <w:kern w:val="0"/>
                <w:sz w:val="24"/>
              </w:rPr>
            </w:pPr>
            <w:r>
              <w:rPr>
                <w:color w:val="000000"/>
                <w:kern w:val="0"/>
                <w:sz w:val="24"/>
              </w:rPr>
              <w:t>3.</w:t>
            </w:r>
            <w:r>
              <w:rPr>
                <w:rFonts w:hint="eastAsia"/>
                <w:color w:val="000000"/>
                <w:kern w:val="0"/>
                <w:sz w:val="24"/>
              </w:rPr>
              <w:t>研发能力弱。</w:t>
            </w:r>
          </w:p>
          <w:p w:rsidR="002A43D4" w:rsidRDefault="002A43D4" w:rsidP="00A81E09">
            <w:pPr>
              <w:widowControl/>
              <w:spacing w:line="320" w:lineRule="exact"/>
              <w:jc w:val="left"/>
              <w:rPr>
                <w:color w:val="000000"/>
                <w:kern w:val="0"/>
                <w:sz w:val="24"/>
              </w:rPr>
            </w:pPr>
            <w:r>
              <w:rPr>
                <w:color w:val="000000"/>
                <w:kern w:val="0"/>
                <w:sz w:val="24"/>
              </w:rPr>
              <w:t>4.</w:t>
            </w:r>
            <w:r>
              <w:rPr>
                <w:rFonts w:hint="eastAsia"/>
                <w:color w:val="000000"/>
                <w:kern w:val="0"/>
                <w:sz w:val="24"/>
              </w:rPr>
              <w:t>同质竞争突出</w:t>
            </w:r>
          </w:p>
        </w:tc>
        <w:tc>
          <w:tcPr>
            <w:tcW w:w="493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sz w:val="24"/>
              </w:rPr>
            </w:pPr>
            <w:r>
              <w:rPr>
                <w:sz w:val="24"/>
              </w:rPr>
              <w:t>1.</w:t>
            </w:r>
            <w:r>
              <w:rPr>
                <w:rFonts w:hint="eastAsia"/>
                <w:color w:val="000000"/>
                <w:sz w:val="24"/>
              </w:rPr>
              <w:t>制定培育龙头企业相关政策</w:t>
            </w:r>
            <w:r>
              <w:rPr>
                <w:rFonts w:hint="eastAsia"/>
                <w:sz w:val="24"/>
              </w:rPr>
              <w:t>，推进产业延链。</w:t>
            </w:r>
          </w:p>
          <w:p w:rsidR="002A43D4" w:rsidRDefault="002A43D4" w:rsidP="00A81E09">
            <w:pPr>
              <w:widowControl/>
              <w:spacing w:line="320" w:lineRule="exact"/>
              <w:jc w:val="left"/>
              <w:rPr>
                <w:sz w:val="24"/>
              </w:rPr>
            </w:pPr>
            <w:r>
              <w:rPr>
                <w:sz w:val="24"/>
              </w:rPr>
              <w:t>2.</w:t>
            </w:r>
            <w:r>
              <w:rPr>
                <w:rFonts w:hint="eastAsia"/>
                <w:sz w:val="24"/>
              </w:rPr>
              <w:t>通过产品质量升级、品牌市场运作提升东阳磁性材料的全国知名度。</w:t>
            </w:r>
          </w:p>
          <w:p w:rsidR="002A43D4" w:rsidRDefault="002A43D4" w:rsidP="00A81E09">
            <w:pPr>
              <w:widowControl/>
              <w:spacing w:line="320" w:lineRule="exact"/>
              <w:jc w:val="left"/>
              <w:rPr>
                <w:sz w:val="24"/>
              </w:rPr>
            </w:pPr>
            <w:r>
              <w:rPr>
                <w:sz w:val="24"/>
              </w:rPr>
              <w:t>3.</w:t>
            </w:r>
            <w:r>
              <w:rPr>
                <w:rFonts w:hint="eastAsia"/>
                <w:sz w:val="24"/>
              </w:rPr>
              <w:t>加强行业整合治理，规范行业行规，提升企业精细化管理水平。</w:t>
            </w:r>
          </w:p>
          <w:p w:rsidR="002A43D4" w:rsidRDefault="002A43D4" w:rsidP="00A81E09">
            <w:pPr>
              <w:widowControl/>
              <w:spacing w:line="320" w:lineRule="exact"/>
              <w:jc w:val="left"/>
              <w:rPr>
                <w:sz w:val="24"/>
              </w:rPr>
            </w:pPr>
            <w:r>
              <w:rPr>
                <w:sz w:val="24"/>
              </w:rPr>
              <w:t>4.</w:t>
            </w:r>
            <w:r>
              <w:rPr>
                <w:rFonts w:hint="eastAsia"/>
                <w:sz w:val="24"/>
              </w:rPr>
              <w:t>加快科技成果转化，推动产品向中高端迈进，由同质化向差异化发展</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spacing w:line="40" w:lineRule="exact"/>
        <w:jc w:val="center"/>
        <w:rPr>
          <w:rFonts w:eastAsia="方正小标宋简体"/>
          <w:color w:val="000000"/>
          <w:spacing w:val="-4"/>
        </w:rPr>
      </w:pPr>
    </w:p>
    <w:p w:rsidR="002A43D4" w:rsidRDefault="002A43D4" w:rsidP="002A43D4">
      <w:pPr>
        <w:widowControl/>
        <w:jc w:val="left"/>
        <w:rPr>
          <w:rFonts w:eastAsia="方正小标宋简体"/>
          <w:color w:val="000000"/>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firstLineChars="150" w:firstLine="427"/>
        <w:rPr>
          <w:rFonts w:eastAsia="黑体"/>
          <w:color w:val="000000"/>
          <w:spacing w:val="-4"/>
        </w:rPr>
      </w:pPr>
      <w:r>
        <w:rPr>
          <w:rFonts w:eastAsia="黑体" w:hint="eastAsia"/>
          <w:color w:val="000000"/>
          <w:spacing w:val="-4"/>
        </w:rPr>
        <w:lastRenderedPageBreak/>
        <w:t>附件</w:t>
      </w:r>
      <w:r>
        <w:rPr>
          <w:rFonts w:eastAsia="黑体"/>
          <w:color w:val="000000"/>
          <w:spacing w:val="-4"/>
        </w:rPr>
        <w:t>9</w:t>
      </w:r>
    </w:p>
    <w:p w:rsidR="002A43D4" w:rsidRDefault="002A43D4" w:rsidP="002A43D4">
      <w:pPr>
        <w:spacing w:line="600" w:lineRule="exact"/>
        <w:jc w:val="center"/>
        <w:rPr>
          <w:rFonts w:eastAsia="方正小标宋简体"/>
          <w:color w:val="000000"/>
          <w:spacing w:val="-4"/>
          <w:sz w:val="44"/>
          <w:szCs w:val="44"/>
        </w:rPr>
      </w:pPr>
      <w:r>
        <w:rPr>
          <w:rFonts w:eastAsia="方正小标宋简体" w:hint="eastAsia"/>
          <w:color w:val="000000"/>
          <w:spacing w:val="-4"/>
          <w:sz w:val="44"/>
          <w:szCs w:val="44"/>
        </w:rPr>
        <w:t>现代纺织行业智能化改造与产业链协同创新重点突破方向</w:t>
      </w:r>
    </w:p>
    <w:tbl>
      <w:tblPr>
        <w:tblW w:w="14580"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7"/>
        <w:gridCol w:w="2580"/>
        <w:gridCol w:w="4934"/>
        <w:gridCol w:w="1124"/>
        <w:gridCol w:w="1245"/>
        <w:gridCol w:w="1431"/>
        <w:gridCol w:w="1449"/>
        <w:gridCol w:w="710"/>
      </w:tblGrid>
      <w:tr w:rsidR="002A43D4" w:rsidTr="00A81E09">
        <w:trPr>
          <w:jc w:val="center"/>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93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125"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3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43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449"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sz w:val="24"/>
              </w:rPr>
              <w:t>（行业协会）</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998"/>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制造方式</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rFonts w:hint="eastAsia"/>
                <w:color w:val="000000"/>
                <w:kern w:val="0"/>
                <w:sz w:val="24"/>
              </w:rPr>
              <w:t>流程型制造，生产自动化程度高，智能化程度低</w:t>
            </w:r>
          </w:p>
        </w:tc>
        <w:tc>
          <w:tcPr>
            <w:tcW w:w="493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color w:val="000000"/>
                <w:sz w:val="24"/>
              </w:rPr>
              <w:t>1.</w:t>
            </w:r>
            <w:r>
              <w:rPr>
                <w:rFonts w:hint="eastAsia"/>
                <w:color w:val="000000"/>
                <w:sz w:val="24"/>
              </w:rPr>
              <w:t>提升核心装备和关键工序的数字化水平。</w:t>
            </w:r>
          </w:p>
          <w:p w:rsidR="002A43D4" w:rsidRDefault="002A43D4" w:rsidP="00A81E09">
            <w:pPr>
              <w:spacing w:line="320" w:lineRule="exact"/>
              <w:jc w:val="left"/>
              <w:rPr>
                <w:color w:val="000000"/>
                <w:sz w:val="24"/>
              </w:rPr>
            </w:pPr>
            <w:r>
              <w:rPr>
                <w:color w:val="000000"/>
                <w:sz w:val="24"/>
              </w:rPr>
              <w:t>2.</w:t>
            </w:r>
            <w:r>
              <w:rPr>
                <w:rFonts w:hint="eastAsia"/>
                <w:color w:val="000000"/>
                <w:sz w:val="24"/>
              </w:rPr>
              <w:t>提高设备联网率，夯实数字化生产、管理和全流程品质自动检控基础</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kern w:val="0"/>
                <w:sz w:val="24"/>
              </w:rPr>
            </w:pPr>
            <w:r>
              <w:rPr>
                <w:color w:val="000000"/>
                <w:kern w:val="0"/>
                <w:sz w:val="24"/>
              </w:rPr>
              <w:t xml:space="preserve">             </w:t>
            </w:r>
            <w:r>
              <w:rPr>
                <w:color w:val="000000"/>
                <w:kern w:val="0"/>
                <w:sz w:val="24"/>
              </w:rPr>
              <w:br/>
              <w:t xml:space="preserve">                </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rFonts w:hint="eastAsia"/>
                <w:color w:val="000000"/>
                <w:sz w:val="24"/>
              </w:rPr>
              <w:t>市经信局</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ind w:firstLineChars="15" w:firstLine="32"/>
              <w:jc w:val="left"/>
              <w:rPr>
                <w:color w:val="000000"/>
                <w:sz w:val="24"/>
              </w:rPr>
            </w:pPr>
            <w:r>
              <w:rPr>
                <w:sz w:val="24"/>
              </w:rPr>
              <w:t>*</w:t>
            </w:r>
            <w:r>
              <w:rPr>
                <w:color w:val="000000"/>
                <w:sz w:val="24"/>
              </w:rPr>
              <w:t>1.</w:t>
            </w:r>
            <w:r>
              <w:rPr>
                <w:rFonts w:hint="eastAsia"/>
                <w:color w:val="000000"/>
                <w:sz w:val="24"/>
              </w:rPr>
              <w:t>兰溪市</w:t>
            </w:r>
            <w:r>
              <w:rPr>
                <w:color w:val="000000"/>
                <w:sz w:val="24"/>
              </w:rPr>
              <w:t xml:space="preserve"> </w:t>
            </w:r>
          </w:p>
          <w:p w:rsidR="002A43D4" w:rsidRDefault="002A43D4" w:rsidP="00A81E09">
            <w:pPr>
              <w:spacing w:line="320" w:lineRule="exact"/>
              <w:ind w:firstLineChars="15" w:firstLine="32"/>
              <w:jc w:val="left"/>
              <w:rPr>
                <w:color w:val="000000"/>
                <w:sz w:val="24"/>
              </w:rPr>
            </w:pPr>
            <w:r>
              <w:rPr>
                <w:color w:val="000000"/>
                <w:sz w:val="24"/>
              </w:rPr>
              <w:t>2.</w:t>
            </w:r>
            <w:r>
              <w:rPr>
                <w:rFonts w:hint="eastAsia"/>
                <w:color w:val="000000"/>
                <w:sz w:val="24"/>
              </w:rPr>
              <w:t>义乌市</w:t>
            </w:r>
            <w:r>
              <w:rPr>
                <w:color w:val="000000"/>
                <w:sz w:val="24"/>
              </w:rPr>
              <w:t xml:space="preserve">             3.</w:t>
            </w:r>
            <w:r>
              <w:rPr>
                <w:rFonts w:hint="eastAsia"/>
                <w:color w:val="000000"/>
                <w:sz w:val="24"/>
              </w:rPr>
              <w:t>浦江县</w:t>
            </w:r>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color w:val="000000"/>
                <w:sz w:val="24"/>
              </w:rPr>
            </w:pPr>
            <w:r>
              <w:rPr>
                <w:rFonts w:hint="eastAsia"/>
                <w:color w:val="000000"/>
                <w:sz w:val="24"/>
              </w:rPr>
              <w:t>市县审核</w:t>
            </w:r>
            <w:r>
              <w:rPr>
                <w:color w:val="000000"/>
                <w:sz w:val="24"/>
              </w:rPr>
              <w:t xml:space="preserve"> </w:t>
            </w:r>
          </w:p>
          <w:p w:rsidR="002A43D4" w:rsidRDefault="002A43D4" w:rsidP="00A81E09">
            <w:pPr>
              <w:spacing w:line="320" w:lineRule="exact"/>
              <w:jc w:val="center"/>
              <w:rPr>
                <w:color w:val="000000"/>
                <w:sz w:val="24"/>
              </w:rPr>
            </w:pPr>
            <w:r>
              <w:rPr>
                <w:rFonts w:hint="eastAsia"/>
                <w:color w:val="000000"/>
                <w:sz w:val="24"/>
              </w:rPr>
              <w:t>确认申报</w:t>
            </w:r>
          </w:p>
        </w:tc>
        <w:tc>
          <w:tcPr>
            <w:tcW w:w="710"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20" w:lineRule="exact"/>
              <w:rPr>
                <w:color w:val="000000"/>
                <w:sz w:val="24"/>
              </w:rPr>
            </w:pPr>
          </w:p>
        </w:tc>
      </w:tr>
      <w:tr w:rsidR="002A43D4" w:rsidTr="00A81E09">
        <w:trPr>
          <w:trHeight w:val="1470"/>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rFonts w:hint="eastAsia"/>
                <w:color w:val="000000"/>
                <w:kern w:val="0"/>
                <w:sz w:val="24"/>
              </w:rPr>
              <w:t>核心生产设备均依赖进口，自主创新能力受国外设备厂家制约严重</w:t>
            </w:r>
          </w:p>
        </w:tc>
        <w:tc>
          <w:tcPr>
            <w:tcW w:w="493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numPr>
                <w:ilvl w:val="0"/>
                <w:numId w:val="11"/>
              </w:numPr>
              <w:spacing w:line="320" w:lineRule="exact"/>
              <w:jc w:val="left"/>
              <w:rPr>
                <w:color w:val="000000"/>
                <w:kern w:val="0"/>
                <w:sz w:val="24"/>
              </w:rPr>
            </w:pPr>
            <w:r>
              <w:rPr>
                <w:rFonts w:hint="eastAsia"/>
                <w:color w:val="000000"/>
                <w:sz w:val="24"/>
              </w:rPr>
              <w:t>加大产学研合作，加快专用生产设备研发。</w:t>
            </w:r>
          </w:p>
          <w:p w:rsidR="002A43D4" w:rsidRDefault="002A43D4" w:rsidP="00A81E09">
            <w:pPr>
              <w:spacing w:line="320" w:lineRule="exact"/>
              <w:jc w:val="left"/>
              <w:rPr>
                <w:color w:val="000000"/>
                <w:kern w:val="0"/>
                <w:sz w:val="24"/>
              </w:rPr>
            </w:pPr>
            <w:r>
              <w:rPr>
                <w:color w:val="000000"/>
                <w:kern w:val="0"/>
                <w:sz w:val="24"/>
              </w:rPr>
              <w:t>2.</w:t>
            </w:r>
            <w:r>
              <w:rPr>
                <w:rFonts w:hint="eastAsia"/>
                <w:color w:val="000000"/>
                <w:kern w:val="0"/>
                <w:sz w:val="24"/>
              </w:rPr>
              <w:t>加快推进传统产业改造提升省级试点。</w:t>
            </w:r>
          </w:p>
          <w:p w:rsidR="002A43D4" w:rsidRDefault="002A43D4" w:rsidP="00A81E09">
            <w:pPr>
              <w:spacing w:line="320" w:lineRule="exact"/>
              <w:jc w:val="left"/>
              <w:rPr>
                <w:color w:val="000000"/>
                <w:kern w:val="0"/>
                <w:sz w:val="24"/>
              </w:rPr>
            </w:pPr>
            <w:r>
              <w:rPr>
                <w:color w:val="000000"/>
                <w:sz w:val="24"/>
              </w:rPr>
              <w:t>3.</w:t>
            </w:r>
            <w:r>
              <w:rPr>
                <w:rFonts w:hint="eastAsia"/>
                <w:color w:val="000000"/>
                <w:sz w:val="24"/>
              </w:rPr>
              <w:t>大力开展纺织业改造提升，建设互联网工厂、数字化车间，推进智能化改造</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3458"/>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rFonts w:eastAsia="黑体"/>
                <w:color w:val="000000"/>
                <w:kern w:val="0"/>
                <w:sz w:val="24"/>
              </w:rPr>
            </w:pPr>
            <w:r>
              <w:rPr>
                <w:rFonts w:eastAsia="黑体" w:hint="eastAsia"/>
                <w:color w:val="000000"/>
                <w:kern w:val="0"/>
                <w:sz w:val="24"/>
              </w:rPr>
              <w:t>行业发展及主体培育</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spacing w:line="320" w:lineRule="exact"/>
              <w:jc w:val="left"/>
              <w:rPr>
                <w:color w:val="000000"/>
                <w:kern w:val="0"/>
                <w:sz w:val="24"/>
              </w:rPr>
            </w:pPr>
            <w:r>
              <w:rPr>
                <w:color w:val="000000"/>
                <w:kern w:val="0"/>
                <w:sz w:val="24"/>
              </w:rPr>
              <w:t>1.</w:t>
            </w:r>
            <w:r>
              <w:rPr>
                <w:rFonts w:hint="eastAsia"/>
                <w:color w:val="000000"/>
                <w:kern w:val="0"/>
                <w:sz w:val="24"/>
              </w:rPr>
              <w:t>产业配套弱。印染产能不足，严重影响了产业链向下延伸。</w:t>
            </w:r>
          </w:p>
          <w:p w:rsidR="002A43D4" w:rsidRDefault="002A43D4" w:rsidP="00A81E09">
            <w:pPr>
              <w:widowControl/>
              <w:spacing w:line="320" w:lineRule="exact"/>
              <w:jc w:val="left"/>
              <w:rPr>
                <w:color w:val="000000"/>
                <w:kern w:val="0"/>
                <w:sz w:val="24"/>
              </w:rPr>
            </w:pPr>
            <w:r>
              <w:rPr>
                <w:color w:val="000000"/>
                <w:kern w:val="0"/>
                <w:sz w:val="24"/>
              </w:rPr>
              <w:t>2.</w:t>
            </w:r>
            <w:r>
              <w:rPr>
                <w:rFonts w:hint="eastAsia"/>
                <w:color w:val="000000"/>
                <w:kern w:val="0"/>
                <w:sz w:val="24"/>
              </w:rPr>
              <w:t>人才招引难。在高端人才尤其在设计、研发方面的人才招引困难。</w:t>
            </w:r>
          </w:p>
          <w:p w:rsidR="002A43D4" w:rsidRDefault="002A43D4" w:rsidP="00A81E09">
            <w:pPr>
              <w:widowControl/>
              <w:spacing w:line="320" w:lineRule="exact"/>
              <w:jc w:val="left"/>
              <w:rPr>
                <w:color w:val="000000"/>
                <w:kern w:val="0"/>
                <w:sz w:val="24"/>
              </w:rPr>
            </w:pPr>
            <w:r>
              <w:rPr>
                <w:color w:val="000000"/>
                <w:kern w:val="0"/>
                <w:sz w:val="24"/>
              </w:rPr>
              <w:t>3.</w:t>
            </w:r>
            <w:r>
              <w:rPr>
                <w:rFonts w:hint="eastAsia"/>
                <w:color w:val="000000"/>
                <w:kern w:val="0"/>
                <w:sz w:val="24"/>
              </w:rPr>
              <w:t>企业融资难。行业没有上市公司，对接资本市场能力弱</w:t>
            </w:r>
          </w:p>
        </w:tc>
        <w:tc>
          <w:tcPr>
            <w:tcW w:w="4935"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left"/>
              <w:rPr>
                <w:color w:val="000000"/>
                <w:sz w:val="24"/>
              </w:rPr>
            </w:pPr>
            <w:r>
              <w:rPr>
                <w:color w:val="000000"/>
                <w:sz w:val="24"/>
              </w:rPr>
              <w:t>1.</w:t>
            </w:r>
            <w:r>
              <w:rPr>
                <w:rFonts w:hint="eastAsia"/>
                <w:color w:val="000000"/>
                <w:sz w:val="24"/>
              </w:rPr>
              <w:t>制定培育龙头企业相关政策。</w:t>
            </w:r>
          </w:p>
          <w:p w:rsidR="002A43D4" w:rsidRDefault="002A43D4" w:rsidP="00A81E09">
            <w:pPr>
              <w:spacing w:line="320" w:lineRule="exact"/>
              <w:jc w:val="left"/>
              <w:rPr>
                <w:color w:val="000000"/>
                <w:sz w:val="24"/>
              </w:rPr>
            </w:pPr>
            <w:r>
              <w:rPr>
                <w:color w:val="000000"/>
                <w:sz w:val="24"/>
              </w:rPr>
              <w:t>2.</w:t>
            </w:r>
            <w:r>
              <w:rPr>
                <w:rFonts w:hint="eastAsia"/>
                <w:color w:val="000000"/>
                <w:sz w:val="24"/>
              </w:rPr>
              <w:t>强化产业配套。</w:t>
            </w:r>
          </w:p>
          <w:p w:rsidR="002A43D4" w:rsidRDefault="002A43D4" w:rsidP="00A81E09">
            <w:pPr>
              <w:spacing w:line="320" w:lineRule="exact"/>
              <w:jc w:val="left"/>
              <w:rPr>
                <w:color w:val="000000"/>
                <w:sz w:val="24"/>
              </w:rPr>
            </w:pPr>
            <w:r>
              <w:rPr>
                <w:color w:val="000000"/>
                <w:sz w:val="24"/>
              </w:rPr>
              <w:t>3.</w:t>
            </w:r>
            <w:r>
              <w:rPr>
                <w:rFonts w:hint="eastAsia"/>
                <w:color w:val="000000"/>
                <w:sz w:val="24"/>
              </w:rPr>
              <w:t>支持企业在上海、杭州等地建立设计研发平台。利用我市高等院校培育产业技术人才，谋划</w:t>
            </w:r>
            <w:proofErr w:type="gramStart"/>
            <w:r>
              <w:rPr>
                <w:rFonts w:hint="eastAsia"/>
                <w:color w:val="000000"/>
                <w:sz w:val="24"/>
              </w:rPr>
              <w:t>在金职院</w:t>
            </w:r>
            <w:proofErr w:type="gramEnd"/>
            <w:r>
              <w:rPr>
                <w:rFonts w:hint="eastAsia"/>
                <w:color w:val="000000"/>
                <w:sz w:val="24"/>
              </w:rPr>
              <w:t>、技师学院等院校开设纺织专业，为产业发展提供人才支撑。</w:t>
            </w:r>
          </w:p>
          <w:p w:rsidR="002A43D4" w:rsidRDefault="002A43D4" w:rsidP="00A81E09">
            <w:pPr>
              <w:widowControl/>
              <w:spacing w:line="320" w:lineRule="exact"/>
              <w:ind w:left="1"/>
              <w:jc w:val="left"/>
              <w:rPr>
                <w:color w:val="000000"/>
                <w:sz w:val="24"/>
              </w:rPr>
            </w:pPr>
            <w:r>
              <w:rPr>
                <w:color w:val="000000"/>
                <w:sz w:val="24"/>
              </w:rPr>
              <w:t>4.</w:t>
            </w:r>
            <w:r>
              <w:rPr>
                <w:rFonts w:hint="eastAsia"/>
                <w:color w:val="000000"/>
                <w:sz w:val="24"/>
              </w:rPr>
              <w:t>引导企业进行股份制改造，积极对接多层次资本市场</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spacing w:val="-4"/>
        </w:rPr>
        <w:sectPr w:rsidR="002A43D4">
          <w:pgSz w:w="16838" w:h="11906" w:orient="landscape"/>
          <w:pgMar w:top="1587" w:right="1701" w:bottom="1531" w:left="1701" w:header="851" w:footer="992" w:gutter="0"/>
          <w:cols w:space="720"/>
          <w:docGrid w:type="linesAndChars" w:linePitch="448" w:charSpace="-5544"/>
        </w:sectPr>
      </w:pPr>
    </w:p>
    <w:p w:rsidR="002A43D4" w:rsidRDefault="002A43D4" w:rsidP="002A43D4">
      <w:pPr>
        <w:spacing w:line="500" w:lineRule="exact"/>
        <w:ind w:leftChars="-95" w:left="-278"/>
        <w:rPr>
          <w:rFonts w:eastAsia="黑体"/>
          <w:color w:val="000000"/>
          <w:spacing w:val="-4"/>
        </w:rPr>
      </w:pPr>
      <w:r>
        <w:rPr>
          <w:rFonts w:eastAsia="黑体" w:hint="eastAsia"/>
          <w:color w:val="000000"/>
          <w:spacing w:val="-4"/>
        </w:rPr>
        <w:lastRenderedPageBreak/>
        <w:t>附件</w:t>
      </w:r>
      <w:r>
        <w:rPr>
          <w:rFonts w:eastAsia="黑体"/>
          <w:color w:val="000000"/>
          <w:spacing w:val="-4"/>
        </w:rPr>
        <w:t>10</w:t>
      </w:r>
    </w:p>
    <w:p w:rsidR="002A43D4" w:rsidRDefault="002A43D4" w:rsidP="002A43D4">
      <w:pPr>
        <w:spacing w:line="600" w:lineRule="exact"/>
        <w:jc w:val="center"/>
        <w:rPr>
          <w:rFonts w:eastAsia="方正小标宋简体"/>
          <w:color w:val="000000"/>
          <w:spacing w:val="-4"/>
          <w:sz w:val="44"/>
          <w:szCs w:val="44"/>
        </w:rPr>
      </w:pPr>
      <w:proofErr w:type="gramStart"/>
      <w:r>
        <w:rPr>
          <w:rFonts w:eastAsia="方正小标宋简体" w:hint="eastAsia"/>
          <w:color w:val="000000"/>
          <w:spacing w:val="-4"/>
          <w:sz w:val="44"/>
          <w:szCs w:val="44"/>
        </w:rPr>
        <w:t>文旅休闲</w:t>
      </w:r>
      <w:proofErr w:type="gramEnd"/>
      <w:r>
        <w:rPr>
          <w:rFonts w:eastAsia="方正小标宋简体" w:hint="eastAsia"/>
          <w:color w:val="000000"/>
          <w:spacing w:val="-4"/>
          <w:sz w:val="44"/>
          <w:szCs w:val="44"/>
        </w:rPr>
        <w:t>行业智能化改造与产业链协同创新重点突破方向</w:t>
      </w:r>
    </w:p>
    <w:tbl>
      <w:tblPr>
        <w:tblW w:w="14490"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2"/>
        <w:gridCol w:w="2579"/>
        <w:gridCol w:w="4919"/>
        <w:gridCol w:w="1080"/>
        <w:gridCol w:w="1230"/>
        <w:gridCol w:w="1431"/>
        <w:gridCol w:w="1434"/>
        <w:gridCol w:w="725"/>
      </w:tblGrid>
      <w:tr w:rsidR="002A43D4" w:rsidTr="00A81E09">
        <w:trPr>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内容</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现状</w:t>
            </w:r>
          </w:p>
        </w:tc>
        <w:tc>
          <w:tcPr>
            <w:tcW w:w="492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路径举措</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确定行业龙头企业</w:t>
            </w:r>
          </w:p>
        </w:tc>
        <w:tc>
          <w:tcPr>
            <w:tcW w:w="4095" w:type="dxa"/>
            <w:gridSpan w:val="3"/>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责任主体</w:t>
            </w: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备注</w:t>
            </w:r>
          </w:p>
        </w:tc>
      </w:tr>
      <w:tr w:rsidR="002A43D4" w:rsidTr="00A81E09">
        <w:trPr>
          <w:jc w:val="center"/>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492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c>
          <w:tcPr>
            <w:tcW w:w="123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牵头部门</w:t>
            </w:r>
          </w:p>
        </w:tc>
        <w:tc>
          <w:tcPr>
            <w:tcW w:w="1431"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责任单位</w:t>
            </w:r>
          </w:p>
        </w:tc>
        <w:tc>
          <w:tcPr>
            <w:tcW w:w="1434"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20" w:lineRule="exact"/>
              <w:jc w:val="center"/>
              <w:rPr>
                <w:rFonts w:eastAsia="黑体"/>
                <w:color w:val="000000"/>
                <w:sz w:val="24"/>
              </w:rPr>
            </w:pPr>
            <w:r>
              <w:rPr>
                <w:rFonts w:eastAsia="黑体" w:hint="eastAsia"/>
                <w:color w:val="000000"/>
                <w:sz w:val="24"/>
              </w:rPr>
              <w:t>龙头企业</w:t>
            </w:r>
          </w:p>
          <w:p w:rsidR="002A43D4" w:rsidRDefault="002A43D4" w:rsidP="00A81E09">
            <w:pPr>
              <w:spacing w:line="320" w:lineRule="exact"/>
              <w:jc w:val="center"/>
              <w:rPr>
                <w:rFonts w:eastAsia="黑体"/>
                <w:color w:val="000000"/>
                <w:sz w:val="24"/>
              </w:rPr>
            </w:pPr>
            <w:r>
              <w:rPr>
                <w:rFonts w:eastAsia="黑体" w:hint="eastAsia"/>
                <w:color w:val="000000"/>
                <w:sz w:val="24"/>
              </w:rPr>
              <w:t>（行业协会）</w:t>
            </w: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rFonts w:eastAsia="黑体"/>
                <w:color w:val="000000"/>
                <w:sz w:val="24"/>
              </w:rPr>
            </w:pPr>
          </w:p>
        </w:tc>
      </w:tr>
      <w:tr w:rsidR="002A43D4" w:rsidTr="00A81E09">
        <w:trPr>
          <w:trHeight w:val="1109"/>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rFonts w:eastAsia="黑体"/>
                <w:color w:val="000000"/>
                <w:sz w:val="24"/>
              </w:rPr>
            </w:pPr>
            <w:r>
              <w:rPr>
                <w:rFonts w:eastAsia="黑体" w:hint="eastAsia"/>
                <w:color w:val="000000"/>
                <w:sz w:val="24"/>
              </w:rPr>
              <w:t>制造方式</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rFonts w:hint="eastAsia"/>
                <w:color w:val="000000"/>
                <w:sz w:val="24"/>
              </w:rPr>
              <w:t>劳动密集型</w:t>
            </w:r>
          </w:p>
          <w:p w:rsidR="002A43D4" w:rsidRDefault="002A43D4" w:rsidP="00A81E09">
            <w:pPr>
              <w:spacing w:line="300" w:lineRule="exact"/>
              <w:rPr>
                <w:color w:val="000000"/>
                <w:sz w:val="24"/>
              </w:rPr>
            </w:pPr>
            <w:r>
              <w:rPr>
                <w:rFonts w:hint="eastAsia"/>
                <w:color w:val="000000"/>
                <w:sz w:val="24"/>
              </w:rPr>
              <w:t>离散</w:t>
            </w:r>
            <w:proofErr w:type="gramStart"/>
            <w:r>
              <w:rPr>
                <w:rFonts w:hint="eastAsia"/>
                <w:color w:val="000000"/>
                <w:sz w:val="24"/>
              </w:rPr>
              <w:t>型制造</w:t>
            </w:r>
            <w:proofErr w:type="gramEnd"/>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left"/>
              <w:rPr>
                <w:color w:val="000000"/>
                <w:sz w:val="24"/>
              </w:rPr>
            </w:pPr>
            <w:r>
              <w:rPr>
                <w:color w:val="000000"/>
                <w:sz w:val="24"/>
              </w:rPr>
              <w:t>1.</w:t>
            </w:r>
            <w:r>
              <w:rPr>
                <w:rFonts w:hint="eastAsia"/>
                <w:color w:val="000000"/>
                <w:sz w:val="24"/>
              </w:rPr>
              <w:t>实施智能化改造诊断服务。</w:t>
            </w:r>
          </w:p>
          <w:p w:rsidR="002A43D4" w:rsidRDefault="002A43D4" w:rsidP="00A81E09">
            <w:pPr>
              <w:spacing w:line="300" w:lineRule="exact"/>
              <w:jc w:val="left"/>
              <w:rPr>
                <w:color w:val="000000"/>
                <w:sz w:val="24"/>
              </w:rPr>
            </w:pPr>
            <w:r>
              <w:rPr>
                <w:color w:val="000000"/>
                <w:sz w:val="24"/>
              </w:rPr>
              <w:t>2.</w:t>
            </w:r>
            <w:r>
              <w:rPr>
                <w:rFonts w:hint="eastAsia"/>
                <w:color w:val="000000"/>
                <w:sz w:val="24"/>
              </w:rPr>
              <w:t>提升核心装备和关键工序的数字化水平，加快生产线数据链研发和应用。</w:t>
            </w:r>
          </w:p>
          <w:p w:rsidR="002A43D4" w:rsidRDefault="002A43D4" w:rsidP="00A81E09">
            <w:pPr>
              <w:spacing w:line="300" w:lineRule="exact"/>
              <w:jc w:val="left"/>
              <w:rPr>
                <w:color w:val="000000"/>
                <w:sz w:val="24"/>
              </w:rPr>
            </w:pPr>
            <w:r>
              <w:rPr>
                <w:color w:val="000000"/>
                <w:sz w:val="24"/>
              </w:rPr>
              <w:t>3.</w:t>
            </w:r>
            <w:r>
              <w:rPr>
                <w:rFonts w:hint="eastAsia"/>
                <w:color w:val="000000"/>
                <w:sz w:val="24"/>
              </w:rPr>
              <w:t>打造数字化车间，培育智能工厂</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left"/>
              <w:rPr>
                <w:color w:val="000000"/>
                <w:kern w:val="0"/>
                <w:sz w:val="24"/>
              </w:rPr>
            </w:pPr>
            <w:r>
              <w:rPr>
                <w:color w:val="000000"/>
                <w:kern w:val="0"/>
                <w:sz w:val="24"/>
              </w:rPr>
              <w:t xml:space="preserve"> </w:t>
            </w:r>
          </w:p>
        </w:tc>
        <w:tc>
          <w:tcPr>
            <w:tcW w:w="1230"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left"/>
              <w:rPr>
                <w:color w:val="000000"/>
                <w:sz w:val="24"/>
              </w:rPr>
            </w:pPr>
            <w:r>
              <w:rPr>
                <w:rFonts w:hint="eastAsia"/>
                <w:color w:val="000000"/>
                <w:sz w:val="24"/>
              </w:rPr>
              <w:t>市</w:t>
            </w:r>
            <w:proofErr w:type="gramStart"/>
            <w:r>
              <w:rPr>
                <w:rFonts w:hint="eastAsia"/>
                <w:color w:val="000000"/>
                <w:sz w:val="24"/>
              </w:rPr>
              <w:t>文旅局</w:t>
            </w:r>
            <w:proofErr w:type="gramEnd"/>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ind w:firstLineChars="15" w:firstLine="32"/>
              <w:jc w:val="left"/>
              <w:rPr>
                <w:color w:val="000000"/>
                <w:sz w:val="24"/>
              </w:rPr>
            </w:pPr>
            <w:r>
              <w:rPr>
                <w:sz w:val="24"/>
              </w:rPr>
              <w:t>*</w:t>
            </w:r>
            <w:r>
              <w:rPr>
                <w:color w:val="000000"/>
                <w:sz w:val="24"/>
              </w:rPr>
              <w:t>1.</w:t>
            </w:r>
            <w:r>
              <w:rPr>
                <w:rFonts w:hint="eastAsia"/>
                <w:color w:val="000000"/>
                <w:sz w:val="24"/>
              </w:rPr>
              <w:t>武义县</w:t>
            </w:r>
            <w:r>
              <w:rPr>
                <w:color w:val="000000"/>
                <w:sz w:val="24"/>
              </w:rPr>
              <w:t xml:space="preserve">         2.</w:t>
            </w:r>
            <w:r>
              <w:rPr>
                <w:rFonts w:hint="eastAsia"/>
                <w:color w:val="000000"/>
                <w:sz w:val="24"/>
              </w:rPr>
              <w:t>金义都市新区（市本级）</w:t>
            </w:r>
          </w:p>
        </w:tc>
        <w:tc>
          <w:tcPr>
            <w:tcW w:w="1434" w:type="dxa"/>
            <w:vMerge w:val="restart"/>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center"/>
              <w:rPr>
                <w:color w:val="000000"/>
                <w:sz w:val="24"/>
              </w:rPr>
            </w:pPr>
            <w:r>
              <w:rPr>
                <w:rFonts w:hint="eastAsia"/>
                <w:color w:val="000000"/>
                <w:sz w:val="24"/>
              </w:rPr>
              <w:t>市县审核</w:t>
            </w:r>
          </w:p>
          <w:p w:rsidR="002A43D4" w:rsidRDefault="002A43D4" w:rsidP="00A81E09">
            <w:pPr>
              <w:spacing w:line="300" w:lineRule="exact"/>
              <w:jc w:val="center"/>
              <w:rPr>
                <w:color w:val="000000"/>
                <w:sz w:val="24"/>
              </w:rPr>
            </w:pPr>
            <w:r>
              <w:rPr>
                <w:rFonts w:hint="eastAsia"/>
                <w:color w:val="000000"/>
                <w:sz w:val="24"/>
              </w:rPr>
              <w:t>确认申报</w:t>
            </w:r>
          </w:p>
        </w:tc>
        <w:tc>
          <w:tcPr>
            <w:tcW w:w="725" w:type="dxa"/>
            <w:vMerge w:val="restart"/>
            <w:tcBorders>
              <w:top w:val="single" w:sz="4" w:space="0" w:color="auto"/>
              <w:left w:val="single" w:sz="4" w:space="0" w:color="auto"/>
              <w:bottom w:val="single" w:sz="4" w:space="0" w:color="auto"/>
              <w:right w:val="single" w:sz="4" w:space="0" w:color="auto"/>
            </w:tcBorders>
          </w:tcPr>
          <w:p w:rsidR="002A43D4" w:rsidRDefault="002A43D4" w:rsidP="00A81E09">
            <w:pPr>
              <w:spacing w:line="300" w:lineRule="exact"/>
              <w:rPr>
                <w:color w:val="000000"/>
                <w:sz w:val="24"/>
              </w:rPr>
            </w:pPr>
          </w:p>
        </w:tc>
      </w:tr>
      <w:tr w:rsidR="002A43D4" w:rsidTr="00A81E09">
        <w:trPr>
          <w:trHeight w:val="1478"/>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rFonts w:eastAsia="黑体"/>
                <w:color w:val="000000"/>
                <w:sz w:val="24"/>
              </w:rPr>
            </w:pPr>
            <w:r>
              <w:rPr>
                <w:rFonts w:eastAsia="黑体" w:hint="eastAsia"/>
                <w:color w:val="000000"/>
                <w:sz w:val="24"/>
              </w:rPr>
              <w:t>产业</w:t>
            </w:r>
            <w:proofErr w:type="gramStart"/>
            <w:r>
              <w:rPr>
                <w:rFonts w:eastAsia="黑体" w:hint="eastAsia"/>
                <w:color w:val="000000"/>
                <w:sz w:val="24"/>
              </w:rPr>
              <w:t>链关键</w:t>
            </w:r>
            <w:proofErr w:type="gramEnd"/>
            <w:r>
              <w:rPr>
                <w:rFonts w:eastAsia="黑体" w:hint="eastAsia"/>
                <w:color w:val="000000"/>
                <w:sz w:val="24"/>
              </w:rPr>
              <w:t>核心技术</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rFonts w:hint="eastAsia"/>
                <w:color w:val="000000"/>
                <w:sz w:val="24"/>
              </w:rPr>
              <w:t>以产业链下游的代工生产、出口加工企业为主，高端产品生产技术缺乏</w:t>
            </w:r>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numPr>
                <w:ilvl w:val="0"/>
                <w:numId w:val="12"/>
              </w:numPr>
              <w:spacing w:line="300" w:lineRule="exact"/>
              <w:jc w:val="left"/>
              <w:rPr>
                <w:sz w:val="24"/>
              </w:rPr>
            </w:pPr>
            <w:r>
              <w:rPr>
                <w:rFonts w:hint="eastAsia"/>
                <w:sz w:val="24"/>
              </w:rPr>
              <w:t>强化新产品开发。鼓励企业加大研发投入，支持企业开展与高校科研院所开展合作，参与行业标准制定。</w:t>
            </w:r>
          </w:p>
          <w:p w:rsidR="002A43D4" w:rsidRDefault="002A43D4" w:rsidP="00A81E09">
            <w:pPr>
              <w:spacing w:line="300" w:lineRule="exact"/>
              <w:jc w:val="left"/>
              <w:rPr>
                <w:color w:val="000000"/>
                <w:sz w:val="24"/>
              </w:rPr>
            </w:pPr>
            <w:r>
              <w:rPr>
                <w:sz w:val="24"/>
              </w:rPr>
              <w:t>2.</w:t>
            </w:r>
            <w:r>
              <w:rPr>
                <w:rFonts w:hint="eastAsia"/>
                <w:sz w:val="24"/>
              </w:rPr>
              <w:t>培养和引进优秀工业设计人才，加强工业设计赋能</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0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r w:rsidR="002A43D4" w:rsidTr="00A81E09">
        <w:trPr>
          <w:trHeight w:val="3102"/>
          <w:jc w:val="center"/>
        </w:trPr>
        <w:tc>
          <w:tcPr>
            <w:tcW w:w="1093"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jc w:val="left"/>
              <w:rPr>
                <w:rFonts w:eastAsia="黑体"/>
                <w:color w:val="000000"/>
                <w:kern w:val="0"/>
                <w:sz w:val="24"/>
              </w:rPr>
            </w:pPr>
            <w:r>
              <w:rPr>
                <w:rFonts w:eastAsia="黑体" w:hint="eastAsia"/>
                <w:color w:val="000000"/>
                <w:kern w:val="0"/>
                <w:sz w:val="24"/>
              </w:rPr>
              <w:t>行业发展及主体培育</w:t>
            </w:r>
          </w:p>
        </w:tc>
        <w:tc>
          <w:tcPr>
            <w:tcW w:w="258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color w:val="000000"/>
                <w:sz w:val="24"/>
              </w:rPr>
            </w:pPr>
            <w:r>
              <w:rPr>
                <w:color w:val="000000"/>
                <w:sz w:val="24"/>
              </w:rPr>
              <w:t>1.</w:t>
            </w:r>
            <w:r>
              <w:rPr>
                <w:rFonts w:hint="eastAsia"/>
                <w:color w:val="000000"/>
                <w:sz w:val="24"/>
              </w:rPr>
              <w:t>多以贴牌为主，自有品牌占比小，产业仍以劳动密集型为主，创新能力不足，缺乏国际知名品牌，产品附加值低。</w:t>
            </w:r>
          </w:p>
          <w:p w:rsidR="002A43D4" w:rsidRDefault="002A43D4" w:rsidP="00A81E09">
            <w:pPr>
              <w:spacing w:line="300" w:lineRule="exact"/>
              <w:rPr>
                <w:color w:val="000000"/>
                <w:sz w:val="24"/>
              </w:rPr>
            </w:pPr>
            <w:r>
              <w:rPr>
                <w:color w:val="000000"/>
                <w:sz w:val="24"/>
              </w:rPr>
              <w:t>2.</w:t>
            </w:r>
            <w:r>
              <w:rPr>
                <w:rFonts w:hint="eastAsia"/>
                <w:color w:val="000000"/>
                <w:sz w:val="24"/>
              </w:rPr>
              <w:t>技术工人难以满足企业快速扩张的需要，缺口大，年轻技术人才招引难。</w:t>
            </w:r>
          </w:p>
          <w:p w:rsidR="002A43D4" w:rsidRDefault="002A43D4" w:rsidP="00A81E09">
            <w:pPr>
              <w:spacing w:line="300" w:lineRule="exact"/>
              <w:ind w:left="1"/>
              <w:jc w:val="left"/>
              <w:rPr>
                <w:color w:val="000000"/>
                <w:sz w:val="24"/>
              </w:rPr>
            </w:pPr>
            <w:r>
              <w:rPr>
                <w:color w:val="000000"/>
                <w:sz w:val="24"/>
              </w:rPr>
              <w:t>3.</w:t>
            </w:r>
            <w:r>
              <w:rPr>
                <w:rFonts w:hint="eastAsia"/>
                <w:color w:val="000000"/>
                <w:sz w:val="24"/>
              </w:rPr>
              <w:t>产品同质化竞争严重</w:t>
            </w:r>
          </w:p>
        </w:tc>
        <w:tc>
          <w:tcPr>
            <w:tcW w:w="4920" w:type="dxa"/>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spacing w:line="300" w:lineRule="exact"/>
              <w:rPr>
                <w:sz w:val="24"/>
              </w:rPr>
            </w:pPr>
            <w:r>
              <w:rPr>
                <w:color w:val="000000"/>
                <w:sz w:val="24"/>
              </w:rPr>
              <w:t>1.</w:t>
            </w:r>
            <w:r>
              <w:rPr>
                <w:rFonts w:hint="eastAsia"/>
                <w:color w:val="000000"/>
                <w:sz w:val="24"/>
              </w:rPr>
              <w:t>加大</w:t>
            </w:r>
            <w:r>
              <w:rPr>
                <w:rFonts w:hint="eastAsia"/>
                <w:sz w:val="24"/>
              </w:rPr>
              <w:t>龙头企业培育。</w:t>
            </w:r>
          </w:p>
          <w:p w:rsidR="002A43D4" w:rsidRDefault="002A43D4" w:rsidP="00A81E09">
            <w:pPr>
              <w:spacing w:line="300" w:lineRule="exact"/>
              <w:rPr>
                <w:sz w:val="24"/>
              </w:rPr>
            </w:pPr>
            <w:r>
              <w:rPr>
                <w:sz w:val="24"/>
              </w:rPr>
              <w:t>2.</w:t>
            </w:r>
            <w:r>
              <w:rPr>
                <w:rFonts w:hint="eastAsia"/>
                <w:sz w:val="24"/>
              </w:rPr>
              <w:t>支持企业与院所合作，储备高端人才，建设企业研究平台。</w:t>
            </w:r>
          </w:p>
          <w:p w:rsidR="002A43D4" w:rsidRDefault="002A43D4" w:rsidP="00A81E09">
            <w:pPr>
              <w:spacing w:line="300" w:lineRule="exact"/>
              <w:rPr>
                <w:sz w:val="24"/>
              </w:rPr>
            </w:pPr>
            <w:r>
              <w:rPr>
                <w:sz w:val="24"/>
              </w:rPr>
              <w:t>3.</w:t>
            </w:r>
            <w:r>
              <w:rPr>
                <w:rFonts w:hint="eastAsia"/>
                <w:sz w:val="24"/>
              </w:rPr>
              <w:t>鼓励企业研发无尘高端液晶显示屏，实现跑步机、新型运动车从五金件到电子件一体化生产。</w:t>
            </w:r>
          </w:p>
          <w:p w:rsidR="002A43D4" w:rsidRDefault="002A43D4" w:rsidP="00A81E09">
            <w:pPr>
              <w:spacing w:line="300" w:lineRule="exact"/>
              <w:rPr>
                <w:sz w:val="24"/>
              </w:rPr>
            </w:pPr>
            <w:r>
              <w:rPr>
                <w:sz w:val="24"/>
              </w:rPr>
              <w:t>4.</w:t>
            </w:r>
            <w:r>
              <w:rPr>
                <w:rFonts w:hint="eastAsia"/>
                <w:sz w:val="24"/>
              </w:rPr>
              <w:t>加快技术人才招引，培育产业工人。</w:t>
            </w:r>
          </w:p>
          <w:p w:rsidR="002A43D4" w:rsidRDefault="002A43D4" w:rsidP="00A81E09">
            <w:pPr>
              <w:spacing w:line="300" w:lineRule="exact"/>
              <w:rPr>
                <w:sz w:val="24"/>
              </w:rPr>
            </w:pPr>
            <w:r>
              <w:rPr>
                <w:sz w:val="24"/>
              </w:rPr>
              <w:t>5.</w:t>
            </w:r>
            <w:r>
              <w:rPr>
                <w:rFonts w:hint="eastAsia"/>
                <w:sz w:val="24"/>
              </w:rPr>
              <w:t>发挥行业协会作用，强化行业自律。</w:t>
            </w:r>
          </w:p>
          <w:p w:rsidR="002A43D4" w:rsidRDefault="002A43D4" w:rsidP="00A81E09">
            <w:pPr>
              <w:spacing w:line="300" w:lineRule="exact"/>
              <w:rPr>
                <w:color w:val="000000"/>
                <w:sz w:val="24"/>
              </w:rPr>
            </w:pPr>
            <w:r>
              <w:rPr>
                <w:sz w:val="24"/>
              </w:rPr>
              <w:t>6.</w:t>
            </w:r>
            <w:r>
              <w:rPr>
                <w:rFonts w:hint="eastAsia"/>
                <w:sz w:val="24"/>
              </w:rPr>
              <w:t>出台专项扶持政策，建设智能互联网平台</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kern w:val="0"/>
                <w:sz w:val="24"/>
              </w:rPr>
            </w:pPr>
          </w:p>
        </w:tc>
        <w:tc>
          <w:tcPr>
            <w:tcW w:w="409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2A43D4" w:rsidRDefault="002A43D4" w:rsidP="00A81E09">
            <w:pPr>
              <w:widowControl/>
              <w:jc w:val="left"/>
              <w:rPr>
                <w:color w:val="000000"/>
                <w:sz w:val="24"/>
              </w:rPr>
            </w:pPr>
          </w:p>
        </w:tc>
      </w:tr>
    </w:tbl>
    <w:p w:rsidR="002A43D4" w:rsidRDefault="002A43D4" w:rsidP="002A43D4">
      <w:pPr>
        <w:widowControl/>
        <w:jc w:val="left"/>
        <w:rPr>
          <w:spacing w:val="-4"/>
        </w:rPr>
        <w:sectPr w:rsidR="002A43D4">
          <w:pgSz w:w="16838" w:h="11906" w:orient="landscape"/>
          <w:pgMar w:top="1587" w:right="1701" w:bottom="1531" w:left="1701" w:header="851" w:footer="992" w:gutter="0"/>
          <w:cols w:space="720"/>
          <w:docGrid w:type="linesAndChars" w:linePitch="448" w:charSpace="-5544"/>
        </w:sectPr>
      </w:pPr>
    </w:p>
    <w:p w:rsidR="00DA48A3" w:rsidRPr="002A43D4" w:rsidRDefault="00DA48A3"/>
    <w:sectPr w:rsidR="00DA48A3" w:rsidRPr="002A43D4" w:rsidSect="00DA48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rPr>
        <w:rFonts w:cs="Times New Roman"/>
      </w:rPr>
    </w:lvl>
  </w:abstractNum>
  <w:abstractNum w:abstractNumId="1">
    <w:nsid w:val="00000005"/>
    <w:multiLevelType w:val="singleLevel"/>
    <w:tmpl w:val="00000005"/>
    <w:lvl w:ilvl="0">
      <w:start w:val="1"/>
      <w:numFmt w:val="decimal"/>
      <w:suff w:val="nothing"/>
      <w:lvlText w:val="%1."/>
      <w:lvlJc w:val="left"/>
      <w:rPr>
        <w:rFonts w:cs="Times New Roman"/>
      </w:rPr>
    </w:lvl>
  </w:abstractNum>
  <w:abstractNum w:abstractNumId="2">
    <w:nsid w:val="5E70D785"/>
    <w:multiLevelType w:val="singleLevel"/>
    <w:tmpl w:val="5E70D785"/>
    <w:lvl w:ilvl="0">
      <w:start w:val="1"/>
      <w:numFmt w:val="decimal"/>
      <w:suff w:val="nothing"/>
      <w:lvlText w:val="%1."/>
      <w:lvlJc w:val="left"/>
      <w:rPr>
        <w:rFonts w:cs="Times New Roman"/>
      </w:rPr>
    </w:lvl>
  </w:abstractNum>
  <w:abstractNum w:abstractNumId="3">
    <w:nsid w:val="5E747D5F"/>
    <w:multiLevelType w:val="singleLevel"/>
    <w:tmpl w:val="5E747D5F"/>
    <w:lvl w:ilvl="0">
      <w:start w:val="2"/>
      <w:numFmt w:val="decimal"/>
      <w:suff w:val="nothing"/>
      <w:lvlText w:val="%1."/>
      <w:lvlJc w:val="left"/>
      <w:rPr>
        <w:rFonts w:cs="Times New Roman"/>
      </w:rPr>
    </w:lvl>
  </w:abstractNum>
  <w:abstractNum w:abstractNumId="4">
    <w:nsid w:val="5E747E52"/>
    <w:multiLevelType w:val="singleLevel"/>
    <w:tmpl w:val="5E747E52"/>
    <w:lvl w:ilvl="0">
      <w:start w:val="1"/>
      <w:numFmt w:val="decimal"/>
      <w:suff w:val="nothing"/>
      <w:lvlText w:val="%1."/>
      <w:lvlJc w:val="left"/>
      <w:rPr>
        <w:rFonts w:cs="Times New Roman"/>
      </w:rPr>
    </w:lvl>
  </w:abstractNum>
  <w:abstractNum w:abstractNumId="5">
    <w:nsid w:val="5E7ABD3B"/>
    <w:multiLevelType w:val="singleLevel"/>
    <w:tmpl w:val="5E7ABD3B"/>
    <w:lvl w:ilvl="0">
      <w:start w:val="1"/>
      <w:numFmt w:val="decimal"/>
      <w:suff w:val="nothing"/>
      <w:lvlText w:val="%1."/>
      <w:lvlJc w:val="left"/>
      <w:rPr>
        <w:rFonts w:cs="Times New Roman"/>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3"/>
    <w:lvlOverride w:ilvl="0">
      <w:startOverride w:val="2"/>
    </w:lvlOverride>
  </w:num>
  <w:num w:numId="8">
    <w:abstractNumId w:val="0"/>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43D4"/>
    <w:rsid w:val="002A43D4"/>
    <w:rsid w:val="00B55A0C"/>
    <w:rsid w:val="00DA4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D4"/>
    <w:pPr>
      <w:widowControl w:val="0"/>
      <w:jc w:val="both"/>
    </w:pPr>
    <w:rPr>
      <w:rFonts w:ascii="Times New Roman" w:eastAsia="仿宋_GB2312" w:hAnsi="Times New Roman" w:cs="Times New Roman"/>
      <w:sz w:val="32"/>
      <w:szCs w:val="32"/>
    </w:rPr>
  </w:style>
  <w:style w:type="paragraph" w:styleId="1">
    <w:name w:val="heading 1"/>
    <w:basedOn w:val="a"/>
    <w:next w:val="a"/>
    <w:link w:val="1Char"/>
    <w:uiPriority w:val="99"/>
    <w:qFormat/>
    <w:rsid w:val="002A43D4"/>
    <w:pPr>
      <w:widowControl/>
      <w:spacing w:before="100" w:beforeAutospacing="1" w:after="100" w:afterAutospacing="1"/>
      <w:jc w:val="left"/>
      <w:outlineLvl w:val="0"/>
    </w:pPr>
    <w:rPr>
      <w:rFonts w:ascii="宋体" w:eastAsia="宋体" w:hAnsi="宋体"/>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2A43D4"/>
    <w:rPr>
      <w:rFonts w:ascii="宋体" w:eastAsia="宋体" w:hAnsi="宋体" w:cs="Times New Roman"/>
      <w:b/>
      <w:bCs/>
      <w:kern w:val="36"/>
      <w:sz w:val="48"/>
      <w:szCs w:val="48"/>
      <w:lang/>
    </w:rPr>
  </w:style>
  <w:style w:type="paragraph" w:styleId="a3">
    <w:name w:val="footer"/>
    <w:basedOn w:val="a"/>
    <w:link w:val="Char"/>
    <w:uiPriority w:val="99"/>
    <w:qFormat/>
    <w:rsid w:val="002A43D4"/>
    <w:pPr>
      <w:tabs>
        <w:tab w:val="center" w:pos="4153"/>
        <w:tab w:val="right" w:pos="8306"/>
      </w:tabs>
      <w:snapToGrid w:val="0"/>
      <w:jc w:val="left"/>
    </w:pPr>
    <w:rPr>
      <w:kern w:val="0"/>
      <w:sz w:val="18"/>
      <w:szCs w:val="18"/>
      <w:lang/>
    </w:rPr>
  </w:style>
  <w:style w:type="character" w:customStyle="1" w:styleId="Char">
    <w:name w:val="页脚 Char"/>
    <w:basedOn w:val="a0"/>
    <w:link w:val="a3"/>
    <w:uiPriority w:val="99"/>
    <w:rsid w:val="002A43D4"/>
    <w:rPr>
      <w:rFonts w:ascii="Times New Roman" w:eastAsia="仿宋_GB2312" w:hAnsi="Times New Roman" w:cs="Times New Roman"/>
      <w:kern w:val="0"/>
      <w:sz w:val="18"/>
      <w:szCs w:val="18"/>
      <w:lang/>
    </w:rPr>
  </w:style>
  <w:style w:type="character" w:styleId="a4">
    <w:name w:val="page number"/>
    <w:rsid w:val="002A43D4"/>
  </w:style>
  <w:style w:type="paragraph" w:styleId="a5">
    <w:name w:val="Date"/>
    <w:basedOn w:val="a"/>
    <w:next w:val="a"/>
    <w:link w:val="Char0"/>
    <w:uiPriority w:val="99"/>
    <w:semiHidden/>
    <w:unhideWhenUsed/>
    <w:rsid w:val="002A43D4"/>
    <w:pPr>
      <w:ind w:leftChars="2500" w:left="100"/>
    </w:pPr>
    <w:rPr>
      <w:lang/>
    </w:rPr>
  </w:style>
  <w:style w:type="character" w:customStyle="1" w:styleId="Char0">
    <w:name w:val="日期 Char"/>
    <w:basedOn w:val="a0"/>
    <w:link w:val="a5"/>
    <w:uiPriority w:val="99"/>
    <w:semiHidden/>
    <w:rsid w:val="002A43D4"/>
    <w:rPr>
      <w:rFonts w:ascii="Times New Roman" w:eastAsia="仿宋_GB2312" w:hAnsi="Times New Roman" w:cs="Times New Roman"/>
      <w:sz w:val="32"/>
      <w:szCs w:val="32"/>
      <w:lang/>
    </w:rPr>
  </w:style>
  <w:style w:type="paragraph" w:styleId="a6">
    <w:name w:val="header"/>
    <w:basedOn w:val="a"/>
    <w:link w:val="Char1"/>
    <w:uiPriority w:val="99"/>
    <w:unhideWhenUsed/>
    <w:rsid w:val="002A43D4"/>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basedOn w:val="a0"/>
    <w:link w:val="a6"/>
    <w:uiPriority w:val="99"/>
    <w:rsid w:val="002A43D4"/>
    <w:rPr>
      <w:rFonts w:ascii="Times New Roman" w:eastAsia="仿宋_GB2312" w:hAnsi="Times New Roman" w:cs="Times New Roman"/>
      <w:sz w:val="18"/>
      <w:szCs w:val="18"/>
      <w:lang/>
    </w:rPr>
  </w:style>
  <w:style w:type="paragraph" w:styleId="a7">
    <w:name w:val="Balloon Text"/>
    <w:basedOn w:val="a"/>
    <w:link w:val="Char2"/>
    <w:uiPriority w:val="99"/>
    <w:semiHidden/>
    <w:unhideWhenUsed/>
    <w:rsid w:val="002A43D4"/>
    <w:rPr>
      <w:sz w:val="18"/>
      <w:szCs w:val="18"/>
      <w:lang/>
    </w:rPr>
  </w:style>
  <w:style w:type="character" w:customStyle="1" w:styleId="Char2">
    <w:name w:val="批注框文本 Char"/>
    <w:basedOn w:val="a0"/>
    <w:link w:val="a7"/>
    <w:uiPriority w:val="99"/>
    <w:semiHidden/>
    <w:rsid w:val="002A43D4"/>
    <w:rPr>
      <w:rFonts w:ascii="Times New Roman" w:eastAsia="仿宋_GB2312" w:hAnsi="Times New Roman" w:cs="Times New Roman"/>
      <w:sz w:val="18"/>
      <w:szCs w:val="18"/>
      <w:lang/>
    </w:rPr>
  </w:style>
  <w:style w:type="paragraph" w:customStyle="1" w:styleId="Char3">
    <w:name w:val=" Char"/>
    <w:basedOn w:val="a"/>
    <w:rsid w:val="002A43D4"/>
    <w:pPr>
      <w:spacing w:line="360" w:lineRule="auto"/>
      <w:ind w:firstLineChars="200" w:firstLine="200"/>
    </w:pPr>
    <w:rPr>
      <w:rFonts w:eastAsia="宋体"/>
      <w:sz w:val="21"/>
      <w:szCs w:val="20"/>
    </w:rPr>
  </w:style>
  <w:style w:type="table" w:styleId="a8">
    <w:name w:val="Table Grid"/>
    <w:basedOn w:val="a1"/>
    <w:rsid w:val="002A43D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
    <w:autoRedefine/>
    <w:rsid w:val="002A43D4"/>
    <w:pPr>
      <w:tabs>
        <w:tab w:val="num" w:pos="360"/>
      </w:tabs>
      <w:spacing w:beforeLines="50" w:afterLines="50" w:line="460" w:lineRule="exact"/>
      <w:ind w:left="2098" w:hangingChars="200" w:hanging="692"/>
    </w:pPr>
    <w:rPr>
      <w:rFonts w:eastAsia="宋体"/>
      <w:sz w:val="24"/>
      <w:szCs w:val="24"/>
    </w:rPr>
  </w:style>
  <w:style w:type="paragraph" w:styleId="a9">
    <w:name w:val="Normal (Web)"/>
    <w:basedOn w:val="a"/>
    <w:rsid w:val="002A43D4"/>
    <w:pPr>
      <w:widowControl/>
      <w:spacing w:before="100" w:beforeAutospacing="1" w:after="100" w:afterAutospacing="1"/>
      <w:jc w:val="left"/>
    </w:pPr>
    <w:rPr>
      <w:rFonts w:ascii="宋体" w:eastAsia="宋体" w:hAnsi="宋体" w:cs="宋体"/>
      <w:kern w:val="0"/>
      <w:sz w:val="24"/>
      <w:szCs w:val="24"/>
    </w:rPr>
  </w:style>
  <w:style w:type="character" w:styleId="aa">
    <w:name w:val="Strong"/>
    <w:uiPriority w:val="99"/>
    <w:qFormat/>
    <w:rsid w:val="002A43D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1926</Words>
  <Characters>10980</Characters>
  <Application>Microsoft Office Word</Application>
  <DocSecurity>0</DocSecurity>
  <Lines>91</Lines>
  <Paragraphs>25</Paragraphs>
  <ScaleCrop>false</ScaleCrop>
  <Company>Sky123.Org</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2020-04-22T07:19:00Z</dcterms:created>
  <dcterms:modified xsi:type="dcterms:W3CDTF">2020-04-22T07:19:00Z</dcterms:modified>
</cp:coreProperties>
</file>