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1D" w:rsidRDefault="00373CBA" w:rsidP="00373CB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73CBA">
        <w:rPr>
          <w:rFonts w:asciiTheme="majorEastAsia" w:eastAsiaTheme="majorEastAsia" w:hAnsiTheme="majorEastAsia" w:hint="eastAsia"/>
          <w:b/>
          <w:sz w:val="44"/>
          <w:szCs w:val="44"/>
        </w:rPr>
        <w:t>东阳市</w:t>
      </w:r>
      <w:r w:rsidR="005375D4">
        <w:rPr>
          <w:rFonts w:asciiTheme="majorEastAsia" w:eastAsiaTheme="majorEastAsia" w:hAnsiTheme="majorEastAsia" w:hint="eastAsia"/>
          <w:b/>
          <w:sz w:val="44"/>
          <w:szCs w:val="44"/>
        </w:rPr>
        <w:t>省</w:t>
      </w:r>
      <w:r w:rsidRPr="00373CBA">
        <w:rPr>
          <w:rFonts w:asciiTheme="majorEastAsia" w:eastAsiaTheme="majorEastAsia" w:hAnsiTheme="majorEastAsia" w:hint="eastAsia"/>
          <w:b/>
          <w:sz w:val="44"/>
          <w:szCs w:val="44"/>
        </w:rPr>
        <w:t>重大产业项目奖励办法</w:t>
      </w:r>
    </w:p>
    <w:p w:rsidR="007E24C6" w:rsidRPr="007E24C6" w:rsidRDefault="007E24C6" w:rsidP="00373CBA">
      <w:pPr>
        <w:jc w:val="center"/>
        <w:rPr>
          <w:rFonts w:ascii="仿宋" w:eastAsia="仿宋" w:hAnsi="仿宋"/>
          <w:sz w:val="10"/>
          <w:szCs w:val="10"/>
        </w:rPr>
      </w:pPr>
    </w:p>
    <w:p w:rsidR="00C8235F" w:rsidRDefault="00D34C28" w:rsidP="00C8235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235F">
        <w:rPr>
          <w:rFonts w:ascii="仿宋" w:eastAsia="仿宋" w:hAnsi="仿宋" w:hint="eastAsia"/>
          <w:sz w:val="32"/>
          <w:szCs w:val="32"/>
        </w:rPr>
        <w:t>为加快</w:t>
      </w:r>
      <w:r w:rsidR="003F74D4" w:rsidRPr="00C8235F">
        <w:rPr>
          <w:rFonts w:ascii="仿宋" w:eastAsia="仿宋" w:hAnsi="仿宋" w:hint="eastAsia"/>
          <w:sz w:val="32"/>
          <w:szCs w:val="32"/>
        </w:rPr>
        <w:t>培育一批具有示范性、引领性的重大产业项目，更好地集中有限要素资源保障重大项目建设，</w:t>
      </w:r>
      <w:r w:rsidR="009F0312" w:rsidRPr="00C8235F">
        <w:rPr>
          <w:rFonts w:ascii="仿宋" w:eastAsia="仿宋" w:hAnsi="仿宋" w:hint="eastAsia"/>
          <w:sz w:val="32"/>
          <w:szCs w:val="32"/>
        </w:rPr>
        <w:t>根据</w:t>
      </w:r>
      <w:r w:rsidR="00E90716" w:rsidRPr="00C8235F">
        <w:rPr>
          <w:rFonts w:ascii="仿宋" w:eastAsia="仿宋" w:hAnsi="仿宋" w:cs="Times New Roman"/>
          <w:sz w:val="32"/>
          <w:szCs w:val="32"/>
        </w:rPr>
        <w:t>《浙江省</w:t>
      </w:r>
      <w:r w:rsidR="00E90716" w:rsidRPr="002A3DC6">
        <w:rPr>
          <w:rFonts w:ascii="仿宋" w:eastAsia="仿宋" w:hAnsi="仿宋"/>
          <w:sz w:val="32"/>
          <w:szCs w:val="32"/>
        </w:rPr>
        <w:t>重大产业项目申报及奖励管理办法（修订）》</w:t>
      </w:r>
      <w:r w:rsidR="002A3DC6" w:rsidRPr="002A3DC6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2A3DC6" w:rsidRPr="002A3DC6">
        <w:rPr>
          <w:rFonts w:ascii="仿宋" w:eastAsia="仿宋" w:hAnsi="仿宋" w:hint="eastAsia"/>
          <w:sz w:val="32"/>
          <w:szCs w:val="32"/>
        </w:rPr>
        <w:t>浙发改法规</w:t>
      </w:r>
      <w:proofErr w:type="gramEnd"/>
      <w:r w:rsidR="002A3DC6" w:rsidRPr="002A3DC6">
        <w:rPr>
          <w:rFonts w:ascii="仿宋" w:eastAsia="仿宋" w:hAnsi="仿宋" w:hint="eastAsia"/>
          <w:sz w:val="32"/>
          <w:szCs w:val="32"/>
        </w:rPr>
        <w:t>〔2014〕</w:t>
      </w:r>
      <w:r w:rsidR="00515420">
        <w:rPr>
          <w:rFonts w:ascii="仿宋" w:eastAsia="仿宋" w:hAnsi="仿宋" w:hint="eastAsia"/>
          <w:sz w:val="32"/>
          <w:szCs w:val="32"/>
        </w:rPr>
        <w:t>504</w:t>
      </w:r>
      <w:r w:rsidR="002A3DC6" w:rsidRPr="002A3DC6">
        <w:rPr>
          <w:rFonts w:ascii="仿宋" w:eastAsia="仿宋" w:hAnsi="仿宋" w:hint="eastAsia"/>
          <w:sz w:val="32"/>
          <w:szCs w:val="32"/>
        </w:rPr>
        <w:t>号）</w:t>
      </w:r>
      <w:r w:rsidR="00E90716" w:rsidRPr="00C8235F">
        <w:rPr>
          <w:rFonts w:ascii="仿宋" w:eastAsia="仿宋" w:hAnsi="仿宋" w:hint="eastAsia"/>
          <w:sz w:val="32"/>
          <w:szCs w:val="32"/>
        </w:rPr>
        <w:t>等文件精神，结合我市实际，制定本办法。</w:t>
      </w:r>
    </w:p>
    <w:p w:rsidR="00E90716" w:rsidRPr="00C8235F" w:rsidRDefault="00C8235F" w:rsidP="00C8235F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8235F">
        <w:rPr>
          <w:rFonts w:ascii="仿宋" w:eastAsia="仿宋" w:hAnsi="仿宋" w:hint="eastAsia"/>
          <w:b/>
          <w:sz w:val="32"/>
          <w:szCs w:val="32"/>
        </w:rPr>
        <w:t>一、</w:t>
      </w:r>
      <w:r w:rsidR="00D25406">
        <w:rPr>
          <w:rFonts w:ascii="仿宋" w:eastAsia="仿宋" w:hAnsi="仿宋" w:hint="eastAsia"/>
          <w:b/>
          <w:sz w:val="32"/>
          <w:szCs w:val="32"/>
        </w:rPr>
        <w:t>奖励</w:t>
      </w:r>
      <w:r w:rsidR="00663CE3">
        <w:rPr>
          <w:rFonts w:ascii="仿宋" w:eastAsia="仿宋" w:hAnsi="仿宋" w:hint="eastAsia"/>
          <w:b/>
          <w:sz w:val="32"/>
          <w:szCs w:val="32"/>
        </w:rPr>
        <w:t>条件</w:t>
      </w:r>
    </w:p>
    <w:p w:rsidR="00663CE3" w:rsidRDefault="006B22C8" w:rsidP="00C82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235F">
        <w:rPr>
          <w:rFonts w:ascii="仿宋" w:eastAsia="仿宋" w:hAnsi="仿宋" w:hint="eastAsia"/>
          <w:sz w:val="32"/>
          <w:szCs w:val="32"/>
        </w:rPr>
        <w:t>本办法奖励对象为列入省重大产业项目实施类的项目业主单位。</w:t>
      </w:r>
    </w:p>
    <w:p w:rsidR="006B22C8" w:rsidRPr="00C8235F" w:rsidRDefault="006B22C8" w:rsidP="00F21E2D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8235F">
        <w:rPr>
          <w:rFonts w:ascii="仿宋" w:eastAsia="仿宋" w:hAnsi="仿宋" w:hint="eastAsia"/>
          <w:b/>
          <w:sz w:val="32"/>
          <w:szCs w:val="32"/>
        </w:rPr>
        <w:t>二、奖励标准</w:t>
      </w:r>
    </w:p>
    <w:p w:rsidR="006B22C8" w:rsidRPr="00C8235F" w:rsidRDefault="006B22C8" w:rsidP="006B22C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235F">
        <w:rPr>
          <w:rFonts w:ascii="仿宋" w:eastAsia="仿宋" w:hAnsi="仿宋" w:hint="eastAsia"/>
          <w:sz w:val="32"/>
          <w:szCs w:val="32"/>
        </w:rPr>
        <w:t>1、列入省重大产业项目，开工并统计入库后，给予20万元奖励。</w:t>
      </w:r>
    </w:p>
    <w:p w:rsidR="006B22C8" w:rsidRPr="00C8235F" w:rsidRDefault="006B22C8" w:rsidP="006B22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235F">
        <w:rPr>
          <w:rFonts w:ascii="仿宋" w:eastAsia="仿宋" w:hAnsi="仿宋" w:hint="eastAsia"/>
          <w:sz w:val="32"/>
          <w:szCs w:val="32"/>
        </w:rPr>
        <w:t>2、按项目实际申请到的用地计划指标奖励亩数，给予项目业主单位1万元/亩的奖励</w:t>
      </w:r>
      <w:r w:rsidR="00DD6CFE">
        <w:rPr>
          <w:rFonts w:ascii="仿宋" w:eastAsia="仿宋" w:hAnsi="仿宋" w:hint="eastAsia"/>
          <w:sz w:val="32"/>
          <w:szCs w:val="32"/>
        </w:rPr>
        <w:t>，奖励资金在项目竣工投产后予以兑现。</w:t>
      </w:r>
      <w:r w:rsidRPr="00C8235F">
        <w:rPr>
          <w:rFonts w:ascii="仿宋" w:eastAsia="仿宋" w:hAnsi="仿宋" w:hint="eastAsia"/>
          <w:sz w:val="32"/>
          <w:szCs w:val="32"/>
        </w:rPr>
        <w:t>单个项目获取用地计划指标数量奖励以100万元为上限。</w:t>
      </w:r>
    </w:p>
    <w:p w:rsidR="00F47355" w:rsidRPr="00C05BE8" w:rsidRDefault="00402091" w:rsidP="00C05BE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235F">
        <w:rPr>
          <w:rFonts w:ascii="仿宋" w:eastAsia="仿宋" w:hAnsi="仿宋" w:hint="eastAsia"/>
          <w:sz w:val="32"/>
          <w:szCs w:val="32"/>
        </w:rPr>
        <w:t>3</w:t>
      </w:r>
      <w:r w:rsidR="00745F69">
        <w:rPr>
          <w:rFonts w:ascii="仿宋" w:eastAsia="仿宋" w:hAnsi="仿宋" w:hint="eastAsia"/>
          <w:sz w:val="32"/>
          <w:szCs w:val="32"/>
        </w:rPr>
        <w:t>、</w:t>
      </w:r>
      <w:r w:rsidR="00DD6CFE">
        <w:rPr>
          <w:rFonts w:ascii="仿宋" w:eastAsia="仿宋" w:hAnsi="仿宋" w:hint="eastAsia"/>
          <w:sz w:val="32"/>
          <w:szCs w:val="32"/>
        </w:rPr>
        <w:t>以上</w:t>
      </w:r>
      <w:r w:rsidRPr="00C8235F">
        <w:rPr>
          <w:rFonts w:ascii="仿宋" w:eastAsia="仿宋" w:hAnsi="仿宋" w:hint="eastAsia"/>
          <w:sz w:val="32"/>
          <w:szCs w:val="32"/>
        </w:rPr>
        <w:t>奖励</w:t>
      </w:r>
      <w:r w:rsidR="00745F69">
        <w:rPr>
          <w:rFonts w:ascii="仿宋" w:eastAsia="仿宋" w:hAnsi="仿宋" w:hint="eastAsia"/>
          <w:sz w:val="32"/>
          <w:szCs w:val="32"/>
        </w:rPr>
        <w:t>资金需用于项目建设且</w:t>
      </w:r>
      <w:r w:rsidRPr="00C8235F">
        <w:rPr>
          <w:rFonts w:ascii="仿宋" w:eastAsia="仿宋" w:hAnsi="仿宋" w:hint="eastAsia"/>
          <w:sz w:val="32"/>
          <w:szCs w:val="32"/>
        </w:rPr>
        <w:t>不受企业</w:t>
      </w:r>
      <w:r w:rsidR="00745F69">
        <w:rPr>
          <w:rFonts w:ascii="仿宋" w:eastAsia="仿宋" w:hAnsi="仿宋" w:hint="eastAsia"/>
          <w:sz w:val="32"/>
          <w:szCs w:val="32"/>
        </w:rPr>
        <w:t>地方综合贡献度</w:t>
      </w:r>
      <w:r w:rsidRPr="00C8235F">
        <w:rPr>
          <w:rFonts w:ascii="仿宋" w:eastAsia="仿宋" w:hAnsi="仿宋" w:hint="eastAsia"/>
          <w:sz w:val="32"/>
          <w:szCs w:val="32"/>
        </w:rPr>
        <w:t>限制。</w:t>
      </w:r>
    </w:p>
    <w:p w:rsidR="00DC2CDE" w:rsidRPr="00C8235F" w:rsidRDefault="00544876" w:rsidP="00C8235F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DC2CDE" w:rsidRPr="00C8235F">
        <w:rPr>
          <w:rFonts w:ascii="仿宋" w:eastAsia="仿宋" w:hAnsi="仿宋" w:hint="eastAsia"/>
          <w:b/>
          <w:sz w:val="32"/>
          <w:szCs w:val="32"/>
        </w:rPr>
        <w:t>、奖励机制</w:t>
      </w:r>
    </w:p>
    <w:p w:rsidR="008D2722" w:rsidRPr="00C8235F" w:rsidRDefault="00C8235F" w:rsidP="00B70EB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235F">
        <w:rPr>
          <w:rFonts w:ascii="仿宋" w:eastAsia="仿宋" w:hAnsi="仿宋" w:hint="eastAsia"/>
          <w:sz w:val="32"/>
          <w:szCs w:val="32"/>
        </w:rPr>
        <w:t>对省重大产业项目，</w:t>
      </w:r>
      <w:r w:rsidR="00731049">
        <w:rPr>
          <w:rFonts w:ascii="仿宋" w:eastAsia="仿宋" w:hAnsi="仿宋" w:hint="eastAsia"/>
          <w:sz w:val="32"/>
          <w:szCs w:val="32"/>
        </w:rPr>
        <w:t>自然资源</w:t>
      </w:r>
      <w:r w:rsidRPr="00C8235F">
        <w:rPr>
          <w:rFonts w:ascii="仿宋" w:eastAsia="仿宋" w:hAnsi="仿宋" w:hint="eastAsia"/>
          <w:sz w:val="32"/>
          <w:szCs w:val="32"/>
        </w:rPr>
        <w:t>部门应优先安排用地指标，保障项目用地</w:t>
      </w:r>
      <w:r w:rsidR="00BB10F6">
        <w:rPr>
          <w:rFonts w:ascii="仿宋" w:eastAsia="仿宋" w:hAnsi="仿宋" w:hint="eastAsia"/>
          <w:sz w:val="32"/>
          <w:szCs w:val="32"/>
        </w:rPr>
        <w:t>。</w:t>
      </w:r>
    </w:p>
    <w:p w:rsidR="00147BB6" w:rsidRPr="00147BB6" w:rsidRDefault="00DD6CFE" w:rsidP="00C8235F">
      <w:pPr>
        <w:spacing w:line="58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147BB6">
        <w:rPr>
          <w:rFonts w:ascii="仿宋" w:eastAsia="仿宋" w:hAnsi="仿宋" w:hint="eastAsia"/>
          <w:b/>
          <w:sz w:val="32"/>
          <w:szCs w:val="32"/>
        </w:rPr>
        <w:t>四、</w:t>
      </w:r>
      <w:r w:rsidR="00147BB6" w:rsidRPr="00147BB6">
        <w:rPr>
          <w:rFonts w:ascii="仿宋" w:eastAsia="仿宋" w:hAnsi="仿宋" w:hint="eastAsia"/>
          <w:b/>
          <w:sz w:val="32"/>
          <w:szCs w:val="32"/>
        </w:rPr>
        <w:t>附则</w:t>
      </w:r>
    </w:p>
    <w:p w:rsidR="00353627" w:rsidRPr="00353627" w:rsidRDefault="00E42D05" w:rsidP="008D2722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D2722">
        <w:rPr>
          <w:rFonts w:ascii="仿宋" w:eastAsia="仿宋" w:hAnsi="仿宋" w:hint="eastAsia"/>
          <w:sz w:val="32"/>
          <w:szCs w:val="32"/>
        </w:rPr>
        <w:t>、</w:t>
      </w:r>
      <w:r w:rsidR="002859E4">
        <w:rPr>
          <w:rFonts w:ascii="仿宋" w:eastAsia="仿宋" w:hAnsi="仿宋" w:hint="eastAsia"/>
          <w:sz w:val="32"/>
          <w:szCs w:val="32"/>
        </w:rPr>
        <w:t>享受本政策的企业要求具有独立法人资格，财务管理制度和会计核算体系健全，且</w:t>
      </w:r>
      <w:r w:rsidR="00353627" w:rsidRPr="00C8235F">
        <w:rPr>
          <w:rFonts w:ascii="仿宋" w:eastAsia="仿宋" w:hAnsi="仿宋" w:hint="eastAsia"/>
          <w:sz w:val="32"/>
          <w:szCs w:val="32"/>
        </w:rPr>
        <w:t>依法纳税。</w:t>
      </w:r>
    </w:p>
    <w:p w:rsidR="00C8235F" w:rsidRPr="004B09FC" w:rsidRDefault="008D2722" w:rsidP="00C8235F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E42D05">
        <w:rPr>
          <w:rFonts w:ascii="仿宋" w:eastAsia="仿宋" w:hAnsi="仿宋" w:hint="eastAsia"/>
          <w:sz w:val="32"/>
          <w:szCs w:val="32"/>
        </w:rPr>
        <w:t>、</w:t>
      </w:r>
      <w:r w:rsidR="00353627" w:rsidRPr="00353627">
        <w:rPr>
          <w:rFonts w:ascii="仿宋" w:eastAsia="仿宋" w:hAnsi="仿宋" w:hint="eastAsia"/>
          <w:sz w:val="32"/>
          <w:szCs w:val="32"/>
        </w:rPr>
        <w:t>本办法自</w:t>
      </w:r>
      <w:r w:rsidR="00F01CB2">
        <w:rPr>
          <w:rFonts w:ascii="仿宋" w:eastAsia="仿宋" w:hAnsi="仿宋" w:hint="eastAsia"/>
          <w:sz w:val="32"/>
          <w:szCs w:val="32"/>
        </w:rPr>
        <w:t>2020年</w:t>
      </w:r>
      <w:r w:rsidR="00FF4CD9">
        <w:rPr>
          <w:rFonts w:ascii="仿宋" w:eastAsia="仿宋" w:hAnsi="仿宋" w:hint="eastAsia"/>
          <w:sz w:val="32"/>
          <w:szCs w:val="32"/>
        </w:rPr>
        <w:t>11</w:t>
      </w:r>
      <w:r w:rsidR="00353627" w:rsidRPr="00353627">
        <w:rPr>
          <w:rFonts w:ascii="仿宋" w:eastAsia="仿宋" w:hAnsi="仿宋" w:hint="eastAsia"/>
          <w:sz w:val="32"/>
          <w:szCs w:val="32"/>
        </w:rPr>
        <w:t>月</w:t>
      </w:r>
      <w:r w:rsidR="00FF4CD9">
        <w:rPr>
          <w:rFonts w:ascii="仿宋" w:eastAsia="仿宋" w:hAnsi="仿宋" w:hint="eastAsia"/>
          <w:sz w:val="32"/>
          <w:szCs w:val="32"/>
        </w:rPr>
        <w:t>1</w:t>
      </w:r>
      <w:r w:rsidR="00353627" w:rsidRPr="00353627">
        <w:rPr>
          <w:rFonts w:ascii="仿宋" w:eastAsia="仿宋" w:hAnsi="仿宋" w:hint="eastAsia"/>
          <w:sz w:val="32"/>
          <w:szCs w:val="32"/>
        </w:rPr>
        <w:t>日起施行，本办法施行前我市已出台的文件与本办法不一致的，以本办法为准。</w:t>
      </w:r>
    </w:p>
    <w:p w:rsidR="00C8235F" w:rsidRPr="00FF4CD9" w:rsidRDefault="00C8235F" w:rsidP="00C8235F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</w:p>
    <w:p w:rsidR="00DC2CDE" w:rsidRPr="00C8235F" w:rsidRDefault="00DC2CDE" w:rsidP="00DC2C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235F">
        <w:rPr>
          <w:rFonts w:ascii="仿宋" w:eastAsia="仿宋" w:hAnsi="仿宋" w:hint="eastAsia"/>
          <w:sz w:val="32"/>
          <w:szCs w:val="32"/>
        </w:rPr>
        <w:t>附件：省重大产业项目奖励申请表</w:t>
      </w:r>
    </w:p>
    <w:p w:rsidR="006B22C8" w:rsidRPr="00C8235F" w:rsidRDefault="006B22C8" w:rsidP="006B22C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E27FD" w:rsidRDefault="006E27FD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Default="00C8235F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Default="00C8235F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Default="00C8235F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Default="00C8235F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Default="00C8235F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Default="00C8235F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Default="00C8235F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Default="00C8235F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A03FE" w:rsidRDefault="007A03FE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A6975" w:rsidRDefault="00CA6975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2722" w:rsidRDefault="008D2722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2722" w:rsidRDefault="008D2722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2722" w:rsidRDefault="008D2722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D2722" w:rsidRDefault="008D2722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802B1" w:rsidRDefault="007802B1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802B1" w:rsidRDefault="007802B1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802B1" w:rsidRPr="007802B1" w:rsidRDefault="007802B1" w:rsidP="00C823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8235F" w:rsidRPr="002C5EFD" w:rsidRDefault="00C8235F" w:rsidP="00C8235F">
      <w:pPr>
        <w:spacing w:line="600" w:lineRule="exact"/>
        <w:jc w:val="left"/>
        <w:rPr>
          <w:rFonts w:ascii="黑体" w:eastAsia="黑体" w:hAnsi="仿宋"/>
          <w:color w:val="000000"/>
          <w:sz w:val="32"/>
          <w:szCs w:val="36"/>
        </w:rPr>
      </w:pPr>
      <w:r w:rsidRPr="002C5EFD">
        <w:rPr>
          <w:rFonts w:ascii="黑体" w:eastAsia="黑体" w:hAnsi="仿宋" w:hint="eastAsia"/>
          <w:color w:val="000000"/>
          <w:sz w:val="32"/>
          <w:szCs w:val="36"/>
        </w:rPr>
        <w:lastRenderedPageBreak/>
        <w:t>附件</w:t>
      </w:r>
    </w:p>
    <w:p w:rsidR="00C8235F" w:rsidRPr="002C5EFD" w:rsidRDefault="00C8235F" w:rsidP="00876100">
      <w:pPr>
        <w:spacing w:afterLines="50"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2C5EFD">
        <w:rPr>
          <w:rFonts w:ascii="方正小标宋简体" w:eastAsia="方正小标宋简体" w:hAnsi="宋体" w:hint="eastAsia"/>
          <w:color w:val="000000"/>
          <w:sz w:val="44"/>
          <w:szCs w:val="44"/>
        </w:rPr>
        <w:t>省重大产业项目奖励申请表</w:t>
      </w:r>
    </w:p>
    <w:p w:rsidR="00C8235F" w:rsidRDefault="009D4E17" w:rsidP="00C8235F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申请单位（盖章</w:t>
      </w:r>
      <w:r w:rsidR="00C8235F">
        <w:rPr>
          <w:rFonts w:ascii="仿宋_GB2312" w:eastAsia="仿宋_GB2312" w:hAnsi="宋体" w:cs="宋体" w:hint="eastAsia"/>
          <w:kern w:val="0"/>
          <w:sz w:val="28"/>
          <w:szCs w:val="28"/>
        </w:rPr>
        <w:t>）：</w:t>
      </w:r>
      <w:r w:rsidR="00C8235F">
        <w:rPr>
          <w:rFonts w:ascii="仿宋_GB2312" w:eastAsia="仿宋_GB2312" w:hAnsi="宋体" w:cs="宋体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                </w:t>
      </w:r>
      <w:r w:rsidR="00EA1FD5">
        <w:rPr>
          <w:rFonts w:ascii="仿宋_GB2312" w:eastAsia="仿宋_GB2312" w:hAnsi="宋体" w:cs="宋体"/>
          <w:kern w:val="0"/>
          <w:sz w:val="28"/>
          <w:szCs w:val="28"/>
        </w:rPr>
        <w:t xml:space="preserve">     </w:t>
      </w:r>
      <w:r w:rsidR="00C8235F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C8235F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C8235F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C8235F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8235F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C8235F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tbl>
      <w:tblPr>
        <w:tblW w:w="9124" w:type="dxa"/>
        <w:jc w:val="center"/>
        <w:tblLayout w:type="fixed"/>
        <w:tblLook w:val="00A0"/>
      </w:tblPr>
      <w:tblGrid>
        <w:gridCol w:w="1728"/>
        <w:gridCol w:w="7396"/>
      </w:tblGrid>
      <w:tr w:rsidR="00C8235F" w:rsidRPr="00C80571" w:rsidTr="009347F8">
        <w:trPr>
          <w:trHeight w:val="98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5F" w:rsidRDefault="00C8235F" w:rsidP="004007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  <w:p w:rsidR="00C8235F" w:rsidRDefault="00C8235F" w:rsidP="004007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（项目代码）</w:t>
            </w: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8235F" w:rsidRPr="00C80571" w:rsidTr="009347F8">
        <w:trPr>
          <w:trHeight w:val="99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5F" w:rsidRPr="00C80571" w:rsidRDefault="00C8235F" w:rsidP="004007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5F" w:rsidRPr="00C80571" w:rsidRDefault="00C8235F" w:rsidP="00400723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8235F" w:rsidRPr="00C80571" w:rsidTr="00391CF4">
        <w:trPr>
          <w:trHeight w:val="2264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5F" w:rsidRDefault="00C8235F" w:rsidP="004007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</w:t>
            </w:r>
          </w:p>
          <w:p w:rsidR="00C8235F" w:rsidRDefault="00C8235F" w:rsidP="004007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项目进展情况：</w:t>
            </w:r>
          </w:p>
          <w:p w:rsidR="00D77D18" w:rsidRDefault="00D77D18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申请理由：</w:t>
            </w:r>
          </w:p>
          <w:p w:rsidR="00D77D18" w:rsidRDefault="00D77D18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4418D" w:rsidRDefault="00B4418D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</w:t>
            </w:r>
            <w:r w:rsidR="008624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人：</w:t>
            </w:r>
          </w:p>
        </w:tc>
      </w:tr>
      <w:tr w:rsidR="00C8235F" w:rsidRPr="00C80571" w:rsidTr="00400723">
        <w:trPr>
          <w:trHeight w:val="1233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5F" w:rsidRDefault="00EA1FD5" w:rsidP="004007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开发区、</w:t>
            </w:r>
            <w:r w:rsidR="00C823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乡镇（街道）意见</w:t>
            </w: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77D18" w:rsidRPr="00EA1FD5" w:rsidRDefault="00D77D18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ind w:firstLineChars="1850" w:firstLine="51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8235F" w:rsidRPr="00C80571" w:rsidTr="00400723">
        <w:trPr>
          <w:trHeight w:val="1547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5F" w:rsidRDefault="00AC01B9" w:rsidP="00AC01B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</w:t>
            </w:r>
            <w:r w:rsidR="00B369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自然资源和规划</w:t>
            </w:r>
            <w:r w:rsidR="00C823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C823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项目申请到的用地计划指标奖励亩数：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亩</w:t>
            </w:r>
            <w:r w:rsidR="00EB53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8235F" w:rsidRPr="00C80571" w:rsidTr="00400723">
        <w:trPr>
          <w:trHeight w:val="1431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5F" w:rsidRDefault="00AC01B9" w:rsidP="004007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</w:t>
            </w:r>
            <w:proofErr w:type="gramStart"/>
            <w:r w:rsidR="00C823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发改局</w:t>
            </w:r>
            <w:proofErr w:type="gramEnd"/>
          </w:p>
          <w:p w:rsidR="00C8235F" w:rsidRDefault="00C8235F" w:rsidP="004007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省重大产业项目入库时间：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8235F" w:rsidRPr="00C80571" w:rsidTr="00400723">
        <w:trPr>
          <w:trHeight w:val="1135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5F" w:rsidRDefault="00AC01B9" w:rsidP="009B408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</w:t>
            </w:r>
            <w:r w:rsidR="00C823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财政局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C823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拨付意见</w:t>
            </w: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235F" w:rsidRDefault="00C8235F" w:rsidP="0040072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8235F" w:rsidRDefault="00C8235F" w:rsidP="00C8235F">
      <w:pPr>
        <w:rPr>
          <w:sz w:val="24"/>
        </w:rPr>
      </w:pPr>
      <w:r w:rsidRPr="002C5EFD">
        <w:rPr>
          <w:rFonts w:ascii="黑体" w:eastAsia="黑体" w:hint="eastAsia"/>
          <w:sz w:val="24"/>
        </w:rPr>
        <w:t>备注：</w:t>
      </w:r>
      <w:r w:rsidRPr="002C5EFD">
        <w:rPr>
          <w:sz w:val="24"/>
        </w:rPr>
        <w:t>1</w:t>
      </w:r>
      <w:r w:rsidR="008F2647">
        <w:rPr>
          <w:rFonts w:hint="eastAsia"/>
          <w:sz w:val="24"/>
        </w:rPr>
        <w:t>、</w:t>
      </w:r>
      <w:r w:rsidRPr="002C5EFD">
        <w:rPr>
          <w:rFonts w:hint="eastAsia"/>
          <w:sz w:val="24"/>
        </w:rPr>
        <w:t>项目名称、项目地址、项目情况由项目业主填写；</w:t>
      </w:r>
    </w:p>
    <w:p w:rsidR="009B408E" w:rsidRPr="002C5EFD" w:rsidRDefault="009B408E" w:rsidP="00C8235F">
      <w:pPr>
        <w:rPr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</w:rPr>
        <w:t>、</w:t>
      </w:r>
      <w:r w:rsidR="008B7509"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附省重大</w:t>
      </w:r>
      <w:proofErr w:type="gramEnd"/>
      <w:r>
        <w:rPr>
          <w:rFonts w:hint="eastAsia"/>
          <w:sz w:val="24"/>
        </w:rPr>
        <w:t>产业项目批文、用地计划指标奖励批文、项目竣工验收报告；</w:t>
      </w:r>
    </w:p>
    <w:p w:rsidR="00C8235F" w:rsidRPr="0003527C" w:rsidRDefault="009261F0" w:rsidP="0003527C">
      <w:pPr>
        <w:ind w:firstLineChars="300" w:firstLine="720"/>
        <w:rPr>
          <w:rFonts w:ascii="仿宋" w:eastAsia="仿宋" w:hAnsi="仿宋"/>
          <w:sz w:val="24"/>
        </w:rPr>
      </w:pPr>
      <w:r>
        <w:rPr>
          <w:rFonts w:hint="eastAsia"/>
          <w:sz w:val="24"/>
        </w:rPr>
        <w:t>3</w:t>
      </w:r>
      <w:r w:rsidR="00C8235F" w:rsidRPr="002C5EFD">
        <w:rPr>
          <w:rFonts w:hint="eastAsia"/>
          <w:sz w:val="24"/>
        </w:rPr>
        <w:t>、此表格一式五份，审核部门、项目业主各留存一份。</w:t>
      </w:r>
    </w:p>
    <w:sectPr w:rsidR="00C8235F" w:rsidRPr="0003527C" w:rsidSect="00C802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AF" w:rsidRDefault="00D50BAF" w:rsidP="00EF0A1D">
      <w:r>
        <w:separator/>
      </w:r>
    </w:p>
  </w:endnote>
  <w:endnote w:type="continuationSeparator" w:id="0">
    <w:p w:rsidR="00D50BAF" w:rsidRDefault="00D50BAF" w:rsidP="00EF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7376"/>
      <w:docPartObj>
        <w:docPartGallery w:val="Page Numbers (Bottom of Page)"/>
        <w:docPartUnique/>
      </w:docPartObj>
    </w:sdtPr>
    <w:sdtContent>
      <w:p w:rsidR="00876100" w:rsidRDefault="00876100">
        <w:pPr>
          <w:pStyle w:val="a4"/>
          <w:jc w:val="center"/>
        </w:pPr>
        <w:fldSimple w:instr=" PAGE   \* MERGEFORMAT ">
          <w:r w:rsidRPr="00876100">
            <w:rPr>
              <w:noProof/>
              <w:lang w:val="zh-CN"/>
            </w:rPr>
            <w:t>3</w:t>
          </w:r>
        </w:fldSimple>
      </w:p>
    </w:sdtContent>
  </w:sdt>
  <w:p w:rsidR="00850E79" w:rsidRDefault="00850E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AF" w:rsidRDefault="00D50BAF" w:rsidP="00EF0A1D">
      <w:r>
        <w:separator/>
      </w:r>
    </w:p>
  </w:footnote>
  <w:footnote w:type="continuationSeparator" w:id="0">
    <w:p w:rsidR="00D50BAF" w:rsidRDefault="00D50BAF" w:rsidP="00EF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6666"/>
    <w:multiLevelType w:val="hybridMultilevel"/>
    <w:tmpl w:val="60481A5E"/>
    <w:lvl w:ilvl="0" w:tplc="C8EC8A4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72E633C"/>
    <w:multiLevelType w:val="hybridMultilevel"/>
    <w:tmpl w:val="2ADED4F4"/>
    <w:lvl w:ilvl="0" w:tplc="194A9E58">
      <w:start w:val="4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203BF8"/>
    <w:multiLevelType w:val="hybridMultilevel"/>
    <w:tmpl w:val="38D49A3C"/>
    <w:lvl w:ilvl="0" w:tplc="9AFE9D4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9433A4B"/>
    <w:multiLevelType w:val="hybridMultilevel"/>
    <w:tmpl w:val="5AF4C67A"/>
    <w:lvl w:ilvl="0" w:tplc="40683A0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BB90ECE"/>
    <w:multiLevelType w:val="hybridMultilevel"/>
    <w:tmpl w:val="3A7C1A1C"/>
    <w:lvl w:ilvl="0" w:tplc="FDE035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5E0"/>
    <w:rsid w:val="00002D6D"/>
    <w:rsid w:val="00024D11"/>
    <w:rsid w:val="0003527C"/>
    <w:rsid w:val="000C312D"/>
    <w:rsid w:val="000D0FF3"/>
    <w:rsid w:val="000E3441"/>
    <w:rsid w:val="001228BE"/>
    <w:rsid w:val="001338C2"/>
    <w:rsid w:val="00147BB6"/>
    <w:rsid w:val="00165A53"/>
    <w:rsid w:val="0016726B"/>
    <w:rsid w:val="00172152"/>
    <w:rsid w:val="00177088"/>
    <w:rsid w:val="001A5521"/>
    <w:rsid w:val="001A6106"/>
    <w:rsid w:val="001B3FA8"/>
    <w:rsid w:val="001C5A7F"/>
    <w:rsid w:val="001C7E7A"/>
    <w:rsid w:val="001D17A1"/>
    <w:rsid w:val="00224A93"/>
    <w:rsid w:val="002270F2"/>
    <w:rsid w:val="002859E4"/>
    <w:rsid w:val="002A1B4E"/>
    <w:rsid w:val="002A3DC6"/>
    <w:rsid w:val="002B4863"/>
    <w:rsid w:val="0030573E"/>
    <w:rsid w:val="0031319E"/>
    <w:rsid w:val="003258FC"/>
    <w:rsid w:val="003467EF"/>
    <w:rsid w:val="00353627"/>
    <w:rsid w:val="00371582"/>
    <w:rsid w:val="00373CBA"/>
    <w:rsid w:val="00377513"/>
    <w:rsid w:val="00391CF4"/>
    <w:rsid w:val="003D6F78"/>
    <w:rsid w:val="003F74D4"/>
    <w:rsid w:val="00402091"/>
    <w:rsid w:val="00407988"/>
    <w:rsid w:val="004142F5"/>
    <w:rsid w:val="004202E0"/>
    <w:rsid w:val="00425128"/>
    <w:rsid w:val="00441507"/>
    <w:rsid w:val="00442B28"/>
    <w:rsid w:val="004561B2"/>
    <w:rsid w:val="004616D5"/>
    <w:rsid w:val="00476410"/>
    <w:rsid w:val="004B0508"/>
    <w:rsid w:val="004B09FC"/>
    <w:rsid w:val="004C10CD"/>
    <w:rsid w:val="004D1F9B"/>
    <w:rsid w:val="004E10DA"/>
    <w:rsid w:val="00502944"/>
    <w:rsid w:val="00515420"/>
    <w:rsid w:val="0051657B"/>
    <w:rsid w:val="00526BD2"/>
    <w:rsid w:val="005375D4"/>
    <w:rsid w:val="0054361A"/>
    <w:rsid w:val="00544869"/>
    <w:rsid w:val="00544876"/>
    <w:rsid w:val="005457B5"/>
    <w:rsid w:val="005552D7"/>
    <w:rsid w:val="00564F9D"/>
    <w:rsid w:val="00567D85"/>
    <w:rsid w:val="00584458"/>
    <w:rsid w:val="00595703"/>
    <w:rsid w:val="00595BFD"/>
    <w:rsid w:val="005B3EE8"/>
    <w:rsid w:val="005E13BB"/>
    <w:rsid w:val="005F50D9"/>
    <w:rsid w:val="005F54DF"/>
    <w:rsid w:val="0063141A"/>
    <w:rsid w:val="00636645"/>
    <w:rsid w:val="00642A9A"/>
    <w:rsid w:val="00657E9E"/>
    <w:rsid w:val="006624B1"/>
    <w:rsid w:val="00663CE3"/>
    <w:rsid w:val="00690019"/>
    <w:rsid w:val="006915C6"/>
    <w:rsid w:val="00693D2C"/>
    <w:rsid w:val="0069606B"/>
    <w:rsid w:val="006A0F98"/>
    <w:rsid w:val="006A2508"/>
    <w:rsid w:val="006B22C8"/>
    <w:rsid w:val="006E27FD"/>
    <w:rsid w:val="006F283F"/>
    <w:rsid w:val="00707D12"/>
    <w:rsid w:val="00731049"/>
    <w:rsid w:val="0073738F"/>
    <w:rsid w:val="00745F69"/>
    <w:rsid w:val="0077283A"/>
    <w:rsid w:val="007802B1"/>
    <w:rsid w:val="0078168D"/>
    <w:rsid w:val="007A03FE"/>
    <w:rsid w:val="007B0138"/>
    <w:rsid w:val="007E24C6"/>
    <w:rsid w:val="007E5E60"/>
    <w:rsid w:val="00807190"/>
    <w:rsid w:val="00810528"/>
    <w:rsid w:val="00822C5F"/>
    <w:rsid w:val="00850E79"/>
    <w:rsid w:val="00860805"/>
    <w:rsid w:val="00862418"/>
    <w:rsid w:val="00876100"/>
    <w:rsid w:val="0088097B"/>
    <w:rsid w:val="00897526"/>
    <w:rsid w:val="008B7509"/>
    <w:rsid w:val="008C6EFC"/>
    <w:rsid w:val="008D1E9C"/>
    <w:rsid w:val="008D2722"/>
    <w:rsid w:val="008E02BB"/>
    <w:rsid w:val="008F2647"/>
    <w:rsid w:val="00904FBC"/>
    <w:rsid w:val="009261F0"/>
    <w:rsid w:val="009330C4"/>
    <w:rsid w:val="0093390A"/>
    <w:rsid w:val="009347F8"/>
    <w:rsid w:val="00972676"/>
    <w:rsid w:val="0098290D"/>
    <w:rsid w:val="009B327E"/>
    <w:rsid w:val="009B408E"/>
    <w:rsid w:val="009D4E17"/>
    <w:rsid w:val="009E1023"/>
    <w:rsid w:val="009F0312"/>
    <w:rsid w:val="009F59DD"/>
    <w:rsid w:val="00A90DBD"/>
    <w:rsid w:val="00AA52D9"/>
    <w:rsid w:val="00AB0193"/>
    <w:rsid w:val="00AB4B3C"/>
    <w:rsid w:val="00AC01B9"/>
    <w:rsid w:val="00AF04BB"/>
    <w:rsid w:val="00AF0F41"/>
    <w:rsid w:val="00B116F4"/>
    <w:rsid w:val="00B13C23"/>
    <w:rsid w:val="00B16212"/>
    <w:rsid w:val="00B175CE"/>
    <w:rsid w:val="00B30F6F"/>
    <w:rsid w:val="00B369F9"/>
    <w:rsid w:val="00B4418D"/>
    <w:rsid w:val="00B66EB2"/>
    <w:rsid w:val="00B70EBB"/>
    <w:rsid w:val="00B80896"/>
    <w:rsid w:val="00B9314C"/>
    <w:rsid w:val="00BB10F6"/>
    <w:rsid w:val="00BC6791"/>
    <w:rsid w:val="00C038F7"/>
    <w:rsid w:val="00C05BE8"/>
    <w:rsid w:val="00C22791"/>
    <w:rsid w:val="00C41828"/>
    <w:rsid w:val="00C61CA5"/>
    <w:rsid w:val="00C802B6"/>
    <w:rsid w:val="00C8235F"/>
    <w:rsid w:val="00C82EFE"/>
    <w:rsid w:val="00C91C5E"/>
    <w:rsid w:val="00C94618"/>
    <w:rsid w:val="00CA6975"/>
    <w:rsid w:val="00CC151A"/>
    <w:rsid w:val="00CC1762"/>
    <w:rsid w:val="00CE1DEA"/>
    <w:rsid w:val="00CF0D14"/>
    <w:rsid w:val="00D25406"/>
    <w:rsid w:val="00D34C28"/>
    <w:rsid w:val="00D50BAF"/>
    <w:rsid w:val="00D56447"/>
    <w:rsid w:val="00D732A4"/>
    <w:rsid w:val="00D74632"/>
    <w:rsid w:val="00D77D18"/>
    <w:rsid w:val="00DA78E1"/>
    <w:rsid w:val="00DC2CDE"/>
    <w:rsid w:val="00DD6CFE"/>
    <w:rsid w:val="00DF6273"/>
    <w:rsid w:val="00E045E0"/>
    <w:rsid w:val="00E15950"/>
    <w:rsid w:val="00E23D5A"/>
    <w:rsid w:val="00E247F3"/>
    <w:rsid w:val="00E35F8E"/>
    <w:rsid w:val="00E42D05"/>
    <w:rsid w:val="00E5790B"/>
    <w:rsid w:val="00E666ED"/>
    <w:rsid w:val="00E71AAA"/>
    <w:rsid w:val="00E90716"/>
    <w:rsid w:val="00EA026C"/>
    <w:rsid w:val="00EA1FD5"/>
    <w:rsid w:val="00EB53EA"/>
    <w:rsid w:val="00EB7095"/>
    <w:rsid w:val="00ED09EE"/>
    <w:rsid w:val="00EE5513"/>
    <w:rsid w:val="00EF0A1D"/>
    <w:rsid w:val="00F01CB2"/>
    <w:rsid w:val="00F04D8E"/>
    <w:rsid w:val="00F21E2D"/>
    <w:rsid w:val="00F47355"/>
    <w:rsid w:val="00F663E1"/>
    <w:rsid w:val="00F75E93"/>
    <w:rsid w:val="00F95C2E"/>
    <w:rsid w:val="00FD5C7B"/>
    <w:rsid w:val="00FD723F"/>
    <w:rsid w:val="00FF4CD9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A1D"/>
    <w:rPr>
      <w:sz w:val="18"/>
      <w:szCs w:val="18"/>
    </w:rPr>
  </w:style>
  <w:style w:type="paragraph" w:styleId="a5">
    <w:name w:val="List Paragraph"/>
    <w:basedOn w:val="a"/>
    <w:uiPriority w:val="34"/>
    <w:qFormat/>
    <w:rsid w:val="00E907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发改局管理员</dc:creator>
  <cp:lastModifiedBy>发改局管理员</cp:lastModifiedBy>
  <cp:revision>134</cp:revision>
  <cp:lastPrinted>2020-09-23T01:39:00Z</cp:lastPrinted>
  <dcterms:created xsi:type="dcterms:W3CDTF">2019-01-25T07:30:00Z</dcterms:created>
  <dcterms:modified xsi:type="dcterms:W3CDTF">2020-09-27T06:47:00Z</dcterms:modified>
</cp:coreProperties>
</file>