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97B" w:rsidRDefault="00C0697B" w:rsidP="00C0697B">
      <w:pPr>
        <w:pStyle w:val="1"/>
        <w:jc w:val="center"/>
      </w:pPr>
      <w:r>
        <w:rPr>
          <w:rFonts w:hint="eastAsia"/>
        </w:rPr>
        <w:t>上海市临港地区职业技能培训补贴实施细则</w:t>
      </w:r>
    </w:p>
    <w:p w:rsidR="00C0697B" w:rsidRPr="00C0697B" w:rsidRDefault="00C0697B" w:rsidP="00C0697B">
      <w:pPr>
        <w:pStyle w:val="18"/>
        <w:adjustRightInd w:val="0"/>
        <w:snapToGrid w:val="0"/>
      </w:pPr>
    </w:p>
    <w:p w:rsidR="00C0697B" w:rsidRDefault="00C0697B" w:rsidP="00C0697B">
      <w:pPr>
        <w:pStyle w:val="18"/>
        <w:adjustRightInd w:val="0"/>
        <w:snapToGrid w:val="0"/>
      </w:pPr>
      <w:r>
        <w:rPr>
          <w:rFonts w:hint="eastAsia"/>
        </w:rPr>
        <w:t>为贯彻落实《上海市人民政府关于深化完善“双特”政策支持临港地区新一轮发展的若干意见》，促进技能人才的培养，鼓励劳动者</w:t>
      </w:r>
      <w:r>
        <w:rPr>
          <w:rFonts w:hint="eastAsia"/>
          <w:kern w:val="0"/>
        </w:rPr>
        <w:t>以社会优质教育培训资源为载体，</w:t>
      </w:r>
      <w:r>
        <w:rPr>
          <w:rFonts w:hint="eastAsia"/>
        </w:rPr>
        <w:t>积极参加职业培训，提升职业技能素质，结合临港地区实际，制定本实施细则。</w:t>
      </w:r>
    </w:p>
    <w:p w:rsidR="00C0697B" w:rsidRDefault="00C0697B" w:rsidP="00C0697B">
      <w:pPr>
        <w:pStyle w:val="a3"/>
        <w:ind w:firstLine="482"/>
      </w:pPr>
      <w:r>
        <w:rPr>
          <w:rFonts w:hint="eastAsia"/>
        </w:rPr>
        <w:t>一、补贴范围和原则</w:t>
      </w:r>
    </w:p>
    <w:p w:rsidR="00C0697B" w:rsidRDefault="00C0697B" w:rsidP="00C0697B">
      <w:pPr>
        <w:pStyle w:val="18"/>
        <w:adjustRightInd w:val="0"/>
        <w:snapToGrid w:val="0"/>
      </w:pPr>
      <w:r>
        <w:rPr>
          <w:rFonts w:hint="eastAsia"/>
        </w:rPr>
        <w:t>1</w:t>
      </w:r>
      <w:r>
        <w:rPr>
          <w:rFonts w:hint="eastAsia"/>
        </w:rPr>
        <w:t>、劳动者参加</w:t>
      </w:r>
      <w:bookmarkStart w:id="0" w:name="_GoBack"/>
      <w:bookmarkEnd w:id="0"/>
      <w:r>
        <w:rPr>
          <w:rFonts w:hint="eastAsia"/>
        </w:rPr>
        <w:t>社会化职业技能培训，或者直接参加职业技能鉴定，鉴定合格且取得相应证书的，给予一定的职业技能培训补贴。</w:t>
      </w:r>
    </w:p>
    <w:p w:rsidR="00C0697B" w:rsidRDefault="00C0697B" w:rsidP="00C0697B">
      <w:pPr>
        <w:pStyle w:val="18"/>
        <w:adjustRightInd w:val="0"/>
        <w:snapToGrid w:val="0"/>
        <w:rPr>
          <w:kern w:val="0"/>
        </w:rPr>
      </w:pPr>
      <w:r>
        <w:rPr>
          <w:rFonts w:hint="eastAsia"/>
        </w:rPr>
        <w:t>2</w:t>
      </w:r>
      <w:r>
        <w:rPr>
          <w:rFonts w:hint="eastAsia"/>
        </w:rPr>
        <w:t>、</w:t>
      </w:r>
      <w:r>
        <w:rPr>
          <w:rFonts w:hint="eastAsia"/>
          <w:kern w:val="0"/>
        </w:rPr>
        <w:t>纳入培训补贴范围的项目主要是符合临港地区</w:t>
      </w:r>
      <w:r>
        <w:rPr>
          <w:rFonts w:hint="eastAsia"/>
        </w:rPr>
        <w:t>智能制造</w:t>
      </w:r>
      <w:r>
        <w:rPr>
          <w:rFonts w:hint="eastAsia"/>
          <w:kern w:val="0"/>
        </w:rPr>
        <w:t>产业发展需要的列入国家职业资格序列的职业技能鉴定项目。</w:t>
      </w:r>
      <w:r>
        <w:rPr>
          <w:rFonts w:hint="eastAsia"/>
        </w:rPr>
        <w:t>培训补贴项目以目录的形式确定，由上海市临港地区开发建设管理委员会</w:t>
      </w:r>
      <w:r>
        <w:rPr>
          <w:rFonts w:hint="eastAsia"/>
        </w:rPr>
        <w:t>(</w:t>
      </w:r>
      <w:r>
        <w:rPr>
          <w:rFonts w:hint="eastAsia"/>
        </w:rPr>
        <w:t>以下简称“临港管委会”</w:t>
      </w:r>
      <w:r>
        <w:rPr>
          <w:rFonts w:hint="eastAsia"/>
        </w:rPr>
        <w:t>)</w:t>
      </w:r>
      <w:r>
        <w:rPr>
          <w:rFonts w:hint="eastAsia"/>
        </w:rPr>
        <w:t>结合区域产业发展需要确定，并定期向社会公布。</w:t>
      </w:r>
    </w:p>
    <w:p w:rsidR="00C0697B" w:rsidRDefault="00C0697B" w:rsidP="00C0697B">
      <w:pPr>
        <w:pStyle w:val="18"/>
        <w:adjustRightInd w:val="0"/>
        <w:snapToGrid w:val="0"/>
      </w:pPr>
      <w:r>
        <w:rPr>
          <w:rFonts w:hint="eastAsia"/>
        </w:rPr>
        <w:t>3</w:t>
      </w:r>
      <w:r>
        <w:rPr>
          <w:rFonts w:hint="eastAsia"/>
        </w:rPr>
        <w:t>、培训实施机构应是经市人力资源和社会保障部门或临港管委会评估认定的，具有相应职业技能培训资质的培训机构、企业、院校或高技能人才培养</w:t>
      </w:r>
      <w:r>
        <w:rPr>
          <w:rFonts w:hint="eastAsia"/>
        </w:rPr>
        <w:t>(</w:t>
      </w:r>
      <w:r>
        <w:rPr>
          <w:rFonts w:hint="eastAsia"/>
        </w:rPr>
        <w:t>实训</w:t>
      </w:r>
      <w:r>
        <w:rPr>
          <w:rFonts w:hint="eastAsia"/>
        </w:rPr>
        <w:t>)</w:t>
      </w:r>
      <w:r>
        <w:rPr>
          <w:rFonts w:hint="eastAsia"/>
        </w:rPr>
        <w:t>基地。</w:t>
      </w:r>
      <w:r>
        <w:rPr>
          <w:rFonts w:hint="eastAsia"/>
          <w:kern w:val="0"/>
        </w:rPr>
        <w:t>培训补贴项目应为培训实施机构办学许可范围内的培训项目。</w:t>
      </w:r>
    </w:p>
    <w:p w:rsidR="00C0697B" w:rsidRDefault="00C0697B" w:rsidP="00C0697B">
      <w:pPr>
        <w:pStyle w:val="18"/>
        <w:adjustRightInd w:val="0"/>
        <w:snapToGrid w:val="0"/>
        <w:rPr>
          <w:kern w:val="0"/>
        </w:rPr>
      </w:pPr>
      <w:r>
        <w:rPr>
          <w:rFonts w:hint="eastAsia"/>
          <w:kern w:val="0"/>
        </w:rPr>
        <w:t>4</w:t>
      </w:r>
      <w:r>
        <w:rPr>
          <w:rFonts w:hint="eastAsia"/>
          <w:kern w:val="0"/>
        </w:rPr>
        <w:t>、</w:t>
      </w:r>
      <w:r>
        <w:rPr>
          <w:rFonts w:hint="eastAsia"/>
        </w:rPr>
        <w:t>临港地区紧缺急需，由企业、院校或高技能人才培养</w:t>
      </w:r>
      <w:r>
        <w:rPr>
          <w:rFonts w:hint="eastAsia"/>
        </w:rPr>
        <w:t>(</w:t>
      </w:r>
      <w:r>
        <w:rPr>
          <w:rFonts w:hint="eastAsia"/>
        </w:rPr>
        <w:t>实训</w:t>
      </w:r>
      <w:r>
        <w:rPr>
          <w:rFonts w:hint="eastAsia"/>
        </w:rPr>
        <w:t>)</w:t>
      </w:r>
      <w:r>
        <w:rPr>
          <w:rFonts w:hint="eastAsia"/>
        </w:rPr>
        <w:t>基地等机构实施认证的</w:t>
      </w:r>
      <w:r>
        <w:rPr>
          <w:rFonts w:hint="eastAsia"/>
          <w:kern w:val="0"/>
        </w:rPr>
        <w:t>自主开发类培训项目，或</w:t>
      </w:r>
      <w:r>
        <w:rPr>
          <w:rFonts w:hint="eastAsia"/>
        </w:rPr>
        <w:t>由具有相应职业技能培训资质的国际性培训机构实施认证的培训项目，经临港管委会认定后，可</w:t>
      </w:r>
      <w:r>
        <w:rPr>
          <w:rFonts w:hint="eastAsia"/>
          <w:kern w:val="0"/>
        </w:rPr>
        <w:t>纳入培训补贴范围。</w:t>
      </w:r>
    </w:p>
    <w:p w:rsidR="00C0697B" w:rsidRDefault="00C0697B" w:rsidP="00C0697B">
      <w:pPr>
        <w:pStyle w:val="18"/>
        <w:adjustRightInd w:val="0"/>
        <w:snapToGrid w:val="0"/>
      </w:pPr>
      <w:r>
        <w:rPr>
          <w:rFonts w:hint="eastAsia"/>
          <w:kern w:val="0"/>
        </w:rPr>
        <w:t>5</w:t>
      </w:r>
      <w:r>
        <w:rPr>
          <w:rFonts w:hint="eastAsia"/>
          <w:kern w:val="0"/>
        </w:rPr>
        <w:t>、</w:t>
      </w:r>
      <w:r>
        <w:rPr>
          <w:rFonts w:hint="eastAsia"/>
        </w:rPr>
        <w:t>职业技能培训补贴</w:t>
      </w:r>
      <w:r>
        <w:rPr>
          <w:rFonts w:hint="eastAsia"/>
          <w:kern w:val="0"/>
        </w:rPr>
        <w:t>实行劳动者自主择校、自费培训、经费直接补贴到个人的方式。</w:t>
      </w:r>
    </w:p>
    <w:p w:rsidR="00C0697B" w:rsidRDefault="00C0697B" w:rsidP="00C0697B">
      <w:pPr>
        <w:pStyle w:val="18"/>
        <w:adjustRightInd w:val="0"/>
        <w:snapToGrid w:val="0"/>
      </w:pPr>
      <w:r>
        <w:rPr>
          <w:rFonts w:hint="eastAsia"/>
        </w:rPr>
        <w:t>6</w:t>
      </w:r>
      <w:r>
        <w:rPr>
          <w:rFonts w:hint="eastAsia"/>
        </w:rPr>
        <w:t>、职业技能培训补贴按季度受理申请和核准发放，由临港管委会确定每年补贴的资金总额，实行总量调控。</w:t>
      </w:r>
    </w:p>
    <w:p w:rsidR="00C0697B" w:rsidRDefault="00C0697B" w:rsidP="00C0697B">
      <w:pPr>
        <w:pStyle w:val="a3"/>
        <w:ind w:firstLine="482"/>
      </w:pPr>
      <w:r>
        <w:rPr>
          <w:rFonts w:hint="eastAsia"/>
        </w:rPr>
        <w:t>二、补贴对象</w:t>
      </w:r>
    </w:p>
    <w:p w:rsidR="00C0697B" w:rsidRDefault="00C0697B" w:rsidP="00C0697B">
      <w:pPr>
        <w:pStyle w:val="18"/>
        <w:adjustRightInd w:val="0"/>
        <w:snapToGrid w:val="0"/>
        <w:contextualSpacing/>
      </w:pPr>
      <w:r>
        <w:rPr>
          <w:rFonts w:hint="eastAsia"/>
        </w:rPr>
        <w:t>符合以下单位范围，且满足以下个人条件的申请人，可享受职业技能培训补贴：</w:t>
      </w:r>
    </w:p>
    <w:p w:rsidR="00C0697B" w:rsidRDefault="00C0697B" w:rsidP="00C0697B">
      <w:pPr>
        <w:pStyle w:val="18"/>
        <w:adjustRightInd w:val="0"/>
        <w:snapToGrid w:val="0"/>
        <w:contextualSpacing/>
      </w:pPr>
      <w:r>
        <w:rPr>
          <w:rFonts w:hint="eastAsia"/>
        </w:rPr>
        <w:t>（一）单位范围</w:t>
      </w:r>
    </w:p>
    <w:p w:rsidR="00C0697B" w:rsidRDefault="00C0697B" w:rsidP="00C0697B">
      <w:pPr>
        <w:pStyle w:val="18"/>
        <w:adjustRightInd w:val="0"/>
        <w:snapToGrid w:val="0"/>
      </w:pPr>
      <w:r>
        <w:rPr>
          <w:rFonts w:hint="eastAsia"/>
        </w:rPr>
        <w:lastRenderedPageBreak/>
        <w:t>1</w:t>
      </w:r>
      <w:r>
        <w:rPr>
          <w:rFonts w:hint="eastAsia"/>
        </w:rPr>
        <w:t>、符合临港地区产业发展导向，</w:t>
      </w:r>
      <w:proofErr w:type="gramStart"/>
      <w:r>
        <w:rPr>
          <w:rFonts w:hint="eastAsia"/>
        </w:rPr>
        <w:t>且工商</w:t>
      </w:r>
      <w:proofErr w:type="gramEnd"/>
      <w:r>
        <w:rPr>
          <w:rFonts w:hint="eastAsia"/>
        </w:rPr>
        <w:t>注册地、生产经营地和税收户管地均在临港的企业；</w:t>
      </w:r>
    </w:p>
    <w:p w:rsidR="00C0697B" w:rsidRDefault="00C0697B" w:rsidP="00C0697B">
      <w:pPr>
        <w:pStyle w:val="18"/>
        <w:adjustRightInd w:val="0"/>
        <w:snapToGrid w:val="0"/>
      </w:pPr>
      <w:r>
        <w:rPr>
          <w:rFonts w:hint="eastAsia"/>
        </w:rPr>
        <w:t>2</w:t>
      </w:r>
      <w:r>
        <w:rPr>
          <w:rFonts w:hint="eastAsia"/>
        </w:rPr>
        <w:t>、临港地区重点支持的</w:t>
      </w:r>
      <w:r>
        <w:rPr>
          <w:rFonts w:hint="eastAsia"/>
          <w:kern w:val="0"/>
        </w:rPr>
        <w:t>工程技术</w:t>
      </w:r>
      <w:r>
        <w:rPr>
          <w:rFonts w:hint="eastAsia"/>
          <w:kern w:val="0"/>
        </w:rPr>
        <w:t>(</w:t>
      </w:r>
      <w:r>
        <w:rPr>
          <w:rFonts w:hint="eastAsia"/>
          <w:kern w:val="0"/>
        </w:rPr>
        <w:t>研究</w:t>
      </w:r>
      <w:r>
        <w:rPr>
          <w:rFonts w:hint="eastAsia"/>
          <w:kern w:val="0"/>
        </w:rPr>
        <w:t>)</w:t>
      </w:r>
      <w:r>
        <w:rPr>
          <w:rFonts w:hint="eastAsia"/>
          <w:kern w:val="0"/>
        </w:rPr>
        <w:t>中心、</w:t>
      </w:r>
      <w:r>
        <w:rPr>
          <w:rFonts w:hint="eastAsia"/>
        </w:rPr>
        <w:t>研发中心、技术交换中心、数据信息中心等智能制造服务机构；</w:t>
      </w:r>
    </w:p>
    <w:p w:rsidR="00C0697B" w:rsidRDefault="00C0697B" w:rsidP="00C0697B">
      <w:pPr>
        <w:pStyle w:val="18"/>
        <w:adjustRightInd w:val="0"/>
        <w:snapToGrid w:val="0"/>
      </w:pPr>
      <w:r>
        <w:rPr>
          <w:rFonts w:hint="eastAsia"/>
        </w:rPr>
        <w:t>3</w:t>
      </w:r>
      <w:r>
        <w:rPr>
          <w:rFonts w:hint="eastAsia"/>
        </w:rPr>
        <w:t>、临港地区重点扶持，或为本区域经济社会发展做出突出贡献的其他企业。</w:t>
      </w:r>
    </w:p>
    <w:p w:rsidR="00C0697B" w:rsidRDefault="00C0697B" w:rsidP="00C0697B">
      <w:pPr>
        <w:pStyle w:val="18"/>
        <w:adjustRightInd w:val="0"/>
        <w:snapToGrid w:val="0"/>
      </w:pPr>
      <w:r>
        <w:rPr>
          <w:rFonts w:hint="eastAsia"/>
        </w:rPr>
        <w:t>（二）个人条件</w:t>
      </w:r>
    </w:p>
    <w:p w:rsidR="00C0697B" w:rsidRDefault="00C0697B" w:rsidP="00C0697B">
      <w:pPr>
        <w:pStyle w:val="18"/>
        <w:adjustRightInd w:val="0"/>
        <w:snapToGrid w:val="0"/>
      </w:pPr>
      <w:r>
        <w:rPr>
          <w:rFonts w:hint="eastAsia"/>
        </w:rPr>
        <w:t>上述单位在临港地区工作的在职从业人员，且与用人单位签订一年及以上劳动合同。单位派遣制员工，须与派遣单位签订一年及以上劳务派遣合同。按规定</w:t>
      </w:r>
      <w:r>
        <w:rPr>
          <w:rFonts w:hint="eastAsia"/>
          <w:kern w:val="0"/>
        </w:rPr>
        <w:t>在本市</w:t>
      </w:r>
      <w:r>
        <w:rPr>
          <w:rFonts w:hint="eastAsia"/>
        </w:rPr>
        <w:t>缴纳职工社会保险累计满</w:t>
      </w:r>
      <w:r>
        <w:rPr>
          <w:rFonts w:hint="eastAsia"/>
        </w:rPr>
        <w:t>6</w:t>
      </w:r>
      <w:r>
        <w:rPr>
          <w:rFonts w:hint="eastAsia"/>
        </w:rPr>
        <w:t>个月及以上。</w:t>
      </w:r>
    </w:p>
    <w:p w:rsidR="00C0697B" w:rsidRDefault="00C0697B" w:rsidP="00C0697B">
      <w:pPr>
        <w:pStyle w:val="a3"/>
        <w:ind w:firstLine="482"/>
      </w:pPr>
      <w:r>
        <w:rPr>
          <w:rFonts w:hint="eastAsia"/>
        </w:rPr>
        <w:t>三、补贴标准</w:t>
      </w:r>
    </w:p>
    <w:p w:rsidR="00C0697B" w:rsidRDefault="00C0697B" w:rsidP="00C0697B">
      <w:pPr>
        <w:pStyle w:val="18"/>
        <w:adjustRightInd w:val="0"/>
        <w:snapToGrid w:val="0"/>
      </w:pPr>
      <w:r>
        <w:rPr>
          <w:rFonts w:hint="eastAsia"/>
        </w:rPr>
        <w:t>1</w:t>
      </w:r>
      <w:r>
        <w:rPr>
          <w:rFonts w:hint="eastAsia"/>
        </w:rPr>
        <w:t>、补贴对象参加培训补贴目录内项目培训或未经培训直接申报培训补贴目录内项目本市相关职业技能鉴定，鉴定合格取得四级</w:t>
      </w:r>
      <w:r>
        <w:rPr>
          <w:rFonts w:hint="eastAsia"/>
        </w:rPr>
        <w:t>(</w:t>
      </w:r>
      <w:r>
        <w:rPr>
          <w:rFonts w:hint="eastAsia"/>
        </w:rPr>
        <w:t>中级</w:t>
      </w:r>
      <w:r>
        <w:rPr>
          <w:rFonts w:hint="eastAsia"/>
        </w:rPr>
        <w:t>)</w:t>
      </w:r>
      <w:r>
        <w:rPr>
          <w:rFonts w:hint="eastAsia"/>
        </w:rPr>
        <w:t>及以上相应证书，且从业岗位</w:t>
      </w:r>
      <w:r>
        <w:rPr>
          <w:rFonts w:hint="eastAsia"/>
        </w:rPr>
        <w:t>(</w:t>
      </w:r>
      <w:r>
        <w:rPr>
          <w:rFonts w:hint="eastAsia"/>
        </w:rPr>
        <w:t>工种</w:t>
      </w:r>
      <w:r>
        <w:rPr>
          <w:rFonts w:hint="eastAsia"/>
        </w:rPr>
        <w:t>)</w:t>
      </w:r>
      <w:r>
        <w:rPr>
          <w:rFonts w:hint="eastAsia"/>
        </w:rPr>
        <w:t>与证书相符的，通过以奖代补给予一定的职业技能培训补贴，其中：</w:t>
      </w:r>
    </w:p>
    <w:p w:rsidR="00C0697B" w:rsidRDefault="00C0697B" w:rsidP="00C0697B">
      <w:pPr>
        <w:pStyle w:val="18"/>
        <w:adjustRightInd w:val="0"/>
        <w:snapToGrid w:val="0"/>
      </w:pPr>
      <w:r>
        <w:rPr>
          <w:rFonts w:hint="eastAsia"/>
        </w:rPr>
        <w:t>取得国家职业资格四级</w:t>
      </w:r>
      <w:r>
        <w:rPr>
          <w:rFonts w:hint="eastAsia"/>
        </w:rPr>
        <w:t>(</w:t>
      </w:r>
      <w:r>
        <w:rPr>
          <w:rFonts w:hint="eastAsia"/>
        </w:rPr>
        <w:t>中级</w:t>
      </w:r>
      <w:r>
        <w:rPr>
          <w:rFonts w:hint="eastAsia"/>
        </w:rPr>
        <w:t>)</w:t>
      </w:r>
      <w:r>
        <w:rPr>
          <w:rFonts w:hint="eastAsia"/>
        </w:rPr>
        <w:t>证书的，每人补贴</w:t>
      </w:r>
      <w:r>
        <w:rPr>
          <w:rFonts w:hint="eastAsia"/>
        </w:rPr>
        <w:t>1000</w:t>
      </w:r>
      <w:r>
        <w:rPr>
          <w:rFonts w:hint="eastAsia"/>
        </w:rPr>
        <w:t>元；</w:t>
      </w:r>
    </w:p>
    <w:p w:rsidR="00C0697B" w:rsidRDefault="00C0697B" w:rsidP="00C0697B">
      <w:pPr>
        <w:pStyle w:val="18"/>
        <w:adjustRightInd w:val="0"/>
        <w:snapToGrid w:val="0"/>
      </w:pPr>
      <w:r>
        <w:rPr>
          <w:rFonts w:hint="eastAsia"/>
        </w:rPr>
        <w:t>取得国家职业资格三级</w:t>
      </w:r>
      <w:r>
        <w:rPr>
          <w:rFonts w:hint="eastAsia"/>
        </w:rPr>
        <w:t>(</w:t>
      </w:r>
      <w:r>
        <w:rPr>
          <w:rFonts w:hint="eastAsia"/>
        </w:rPr>
        <w:t>高级</w:t>
      </w:r>
      <w:r>
        <w:rPr>
          <w:rFonts w:hint="eastAsia"/>
        </w:rPr>
        <w:t>)</w:t>
      </w:r>
      <w:r>
        <w:rPr>
          <w:rFonts w:hint="eastAsia"/>
        </w:rPr>
        <w:t>证书的，每人补贴</w:t>
      </w:r>
      <w:r>
        <w:rPr>
          <w:rFonts w:hint="eastAsia"/>
        </w:rPr>
        <w:t>2000</w:t>
      </w:r>
      <w:r>
        <w:rPr>
          <w:rFonts w:hint="eastAsia"/>
        </w:rPr>
        <w:t>元；</w:t>
      </w:r>
    </w:p>
    <w:p w:rsidR="00C0697B" w:rsidRDefault="00C0697B" w:rsidP="00C0697B">
      <w:pPr>
        <w:pStyle w:val="18"/>
        <w:adjustRightInd w:val="0"/>
        <w:snapToGrid w:val="0"/>
      </w:pPr>
      <w:r>
        <w:rPr>
          <w:rFonts w:hint="eastAsia"/>
        </w:rPr>
        <w:t>取得国家职业资格二级</w:t>
      </w:r>
      <w:r>
        <w:rPr>
          <w:rFonts w:hint="eastAsia"/>
        </w:rPr>
        <w:t>(</w:t>
      </w:r>
      <w:r>
        <w:rPr>
          <w:rFonts w:hint="eastAsia"/>
        </w:rPr>
        <w:t>技师</w:t>
      </w:r>
      <w:r>
        <w:rPr>
          <w:rFonts w:hint="eastAsia"/>
        </w:rPr>
        <w:t>)</w:t>
      </w:r>
      <w:r>
        <w:rPr>
          <w:rFonts w:hint="eastAsia"/>
        </w:rPr>
        <w:t>证书的，每人补贴</w:t>
      </w:r>
      <w:r>
        <w:rPr>
          <w:rFonts w:hint="eastAsia"/>
        </w:rPr>
        <w:t>3000</w:t>
      </w:r>
      <w:r>
        <w:rPr>
          <w:rFonts w:hint="eastAsia"/>
        </w:rPr>
        <w:t>元；</w:t>
      </w:r>
    </w:p>
    <w:p w:rsidR="00C0697B" w:rsidRDefault="00C0697B" w:rsidP="00C0697B">
      <w:pPr>
        <w:pStyle w:val="18"/>
        <w:adjustRightInd w:val="0"/>
        <w:snapToGrid w:val="0"/>
      </w:pPr>
      <w:r>
        <w:rPr>
          <w:rFonts w:hint="eastAsia"/>
        </w:rPr>
        <w:t>取得国家职业资格一级</w:t>
      </w:r>
      <w:r>
        <w:rPr>
          <w:rFonts w:hint="eastAsia"/>
        </w:rPr>
        <w:t>(</w:t>
      </w:r>
      <w:r>
        <w:rPr>
          <w:rFonts w:hint="eastAsia"/>
        </w:rPr>
        <w:t>高级技师</w:t>
      </w:r>
      <w:r>
        <w:rPr>
          <w:rFonts w:hint="eastAsia"/>
        </w:rPr>
        <w:t>)</w:t>
      </w:r>
      <w:r>
        <w:rPr>
          <w:rFonts w:hint="eastAsia"/>
        </w:rPr>
        <w:t>证书的，每人补贴</w:t>
      </w:r>
      <w:r>
        <w:rPr>
          <w:rFonts w:hint="eastAsia"/>
        </w:rPr>
        <w:t>4000</w:t>
      </w:r>
      <w:r>
        <w:rPr>
          <w:rFonts w:hint="eastAsia"/>
        </w:rPr>
        <w:t>元；</w:t>
      </w:r>
    </w:p>
    <w:p w:rsidR="00C0697B" w:rsidRDefault="00C0697B" w:rsidP="00C0697B">
      <w:pPr>
        <w:pStyle w:val="18"/>
        <w:adjustRightInd w:val="0"/>
        <w:snapToGrid w:val="0"/>
      </w:pPr>
      <w:r>
        <w:rPr>
          <w:rFonts w:hint="eastAsia"/>
        </w:rPr>
        <w:t>参加经认定的</w:t>
      </w:r>
      <w:r>
        <w:rPr>
          <w:rFonts w:hint="eastAsia"/>
          <w:kern w:val="0"/>
        </w:rPr>
        <w:t>其他培训项目，</w:t>
      </w:r>
      <w:r>
        <w:rPr>
          <w:rFonts w:hint="eastAsia"/>
        </w:rPr>
        <w:t>鉴定合格取得相应证书，补贴标准根据实际情况确定，最高不超过每人</w:t>
      </w:r>
      <w:r>
        <w:rPr>
          <w:rFonts w:hint="eastAsia"/>
        </w:rPr>
        <w:t>3000</w:t>
      </w:r>
      <w:r>
        <w:rPr>
          <w:rFonts w:hint="eastAsia"/>
        </w:rPr>
        <w:t>元。</w:t>
      </w:r>
    </w:p>
    <w:p w:rsidR="00C0697B" w:rsidRDefault="00C0697B" w:rsidP="00C0697B">
      <w:pPr>
        <w:pStyle w:val="18"/>
        <w:adjustRightInd w:val="0"/>
        <w:snapToGrid w:val="0"/>
      </w:pPr>
      <w:r>
        <w:rPr>
          <w:rFonts w:hint="eastAsia"/>
        </w:rPr>
        <w:t>2</w:t>
      </w:r>
      <w:r>
        <w:rPr>
          <w:rFonts w:hint="eastAsia"/>
        </w:rPr>
        <w:t>、补贴对象每人可享受的培训补贴总额最高不超过</w:t>
      </w:r>
      <w:r>
        <w:rPr>
          <w:rFonts w:hint="eastAsia"/>
        </w:rPr>
        <w:t>1</w:t>
      </w:r>
      <w:r>
        <w:rPr>
          <w:rFonts w:hint="eastAsia"/>
        </w:rPr>
        <w:t>万元。</w:t>
      </w:r>
    </w:p>
    <w:p w:rsidR="00C0697B" w:rsidRDefault="00C0697B" w:rsidP="00C0697B">
      <w:pPr>
        <w:pStyle w:val="a3"/>
        <w:ind w:firstLine="482"/>
      </w:pPr>
      <w:r>
        <w:rPr>
          <w:rFonts w:hint="eastAsia"/>
        </w:rPr>
        <w:t>四、申请程序</w:t>
      </w:r>
    </w:p>
    <w:p w:rsidR="00C0697B" w:rsidRDefault="00C0697B" w:rsidP="00C0697B">
      <w:pPr>
        <w:pStyle w:val="18"/>
        <w:adjustRightInd w:val="0"/>
        <w:snapToGrid w:val="0"/>
      </w:pPr>
      <w:r>
        <w:rPr>
          <w:rFonts w:hint="eastAsia"/>
        </w:rPr>
        <w:t>（一）申请。补贴对象向用人单位提出申请，用人单位对个人相关信息集中汇总并核实无异议后，</w:t>
      </w:r>
      <w:proofErr w:type="gramStart"/>
      <w:r>
        <w:rPr>
          <w:rFonts w:hint="eastAsia"/>
        </w:rPr>
        <w:t>报临港人</w:t>
      </w:r>
      <w:proofErr w:type="gramEnd"/>
      <w:r>
        <w:rPr>
          <w:rFonts w:hint="eastAsia"/>
        </w:rPr>
        <w:t>才服务中心（环湖西一路</w:t>
      </w:r>
      <w:r>
        <w:t>99</w:t>
      </w:r>
      <w:r>
        <w:rPr>
          <w:rFonts w:hint="eastAsia"/>
          <w:b/>
        </w:rPr>
        <w:t>号主楼一楼）受理窗口。</w:t>
      </w:r>
    </w:p>
    <w:p w:rsidR="00C0697B" w:rsidRDefault="00C0697B" w:rsidP="00C0697B">
      <w:pPr>
        <w:pStyle w:val="18"/>
        <w:adjustRightInd w:val="0"/>
        <w:snapToGrid w:val="0"/>
        <w:ind w:firstLine="482"/>
      </w:pPr>
      <w:r>
        <w:rPr>
          <w:rFonts w:hint="eastAsia"/>
          <w:b/>
        </w:rPr>
        <w:t>（二）审核。对已受理的申请，临港管委会对申请资料进行审核，确定补贴标准。</w:t>
      </w:r>
    </w:p>
    <w:p w:rsidR="00C0697B" w:rsidRDefault="00C0697B" w:rsidP="00C0697B">
      <w:pPr>
        <w:pStyle w:val="18"/>
        <w:adjustRightInd w:val="0"/>
        <w:snapToGrid w:val="0"/>
        <w:ind w:firstLine="482"/>
      </w:pPr>
      <w:r>
        <w:rPr>
          <w:rFonts w:hint="eastAsia"/>
          <w:b/>
        </w:rPr>
        <w:lastRenderedPageBreak/>
        <w:t>（三）公示。审核通过的拟补贴人员名单，通过临港管委会门户网站向社会公示</w:t>
      </w:r>
      <w:r>
        <w:t>5</w:t>
      </w:r>
      <w:r>
        <w:rPr>
          <w:rFonts w:hint="eastAsia"/>
          <w:b/>
        </w:rPr>
        <w:t>个工作日。对公示人选有异议且经调查核实异议成立的，取消补贴资格；对公示人选有异议但经调查核实异议不成立或公示无异议的，列入补贴范围。</w:t>
      </w:r>
    </w:p>
    <w:p w:rsidR="00C0697B" w:rsidRDefault="00C0697B" w:rsidP="00C0697B">
      <w:pPr>
        <w:pStyle w:val="18"/>
        <w:adjustRightInd w:val="0"/>
        <w:snapToGrid w:val="0"/>
        <w:ind w:firstLine="482"/>
      </w:pPr>
      <w:r>
        <w:rPr>
          <w:rFonts w:hint="eastAsia"/>
          <w:b/>
        </w:rPr>
        <w:t>（四）发放。列入补贴范围的，按核定补贴标准一次性发放给个人。如当年审批通过职业技能培训补贴资金发放总额超过确定的年度补贴资金总额的，延至下一年度受理申请。</w:t>
      </w:r>
    </w:p>
    <w:p w:rsidR="00C0697B" w:rsidRDefault="00C0697B" w:rsidP="00C0697B">
      <w:pPr>
        <w:pStyle w:val="a3"/>
        <w:ind w:firstLine="482"/>
      </w:pPr>
      <w:r>
        <w:rPr>
          <w:rFonts w:hint="eastAsia"/>
        </w:rPr>
        <w:t>五、申报材料</w:t>
      </w:r>
    </w:p>
    <w:p w:rsidR="00C0697B" w:rsidRDefault="00C0697B" w:rsidP="00C0697B">
      <w:pPr>
        <w:pStyle w:val="18"/>
        <w:adjustRightInd w:val="0"/>
        <w:snapToGrid w:val="0"/>
      </w:pPr>
      <w:r>
        <w:rPr>
          <w:rFonts w:hint="eastAsia"/>
        </w:rPr>
        <w:t>1</w:t>
      </w:r>
      <w:r>
        <w:rPr>
          <w:rFonts w:hint="eastAsia"/>
        </w:rPr>
        <w:t>、《上海市临港地区职业技能培训补贴申请表》一式两份。</w:t>
      </w:r>
    </w:p>
    <w:p w:rsidR="00C0697B" w:rsidRDefault="00C0697B" w:rsidP="00C0697B">
      <w:pPr>
        <w:pStyle w:val="18"/>
        <w:adjustRightInd w:val="0"/>
        <w:snapToGrid w:val="0"/>
        <w:jc w:val="left"/>
      </w:pPr>
      <w:r>
        <w:rPr>
          <w:rFonts w:hint="eastAsia"/>
        </w:rPr>
        <w:t>2</w:t>
      </w:r>
      <w:r>
        <w:rPr>
          <w:rFonts w:hint="eastAsia"/>
        </w:rPr>
        <w:t>、申请单位工商营业执照、税务登记证复印件。</w:t>
      </w:r>
    </w:p>
    <w:p w:rsidR="00C0697B" w:rsidRDefault="00C0697B" w:rsidP="00C0697B">
      <w:pPr>
        <w:pStyle w:val="18"/>
        <w:adjustRightInd w:val="0"/>
        <w:snapToGrid w:val="0"/>
        <w:jc w:val="left"/>
      </w:pPr>
      <w:r>
        <w:rPr>
          <w:rFonts w:hint="eastAsia"/>
        </w:rPr>
        <w:t>3</w:t>
      </w:r>
      <w:r>
        <w:rPr>
          <w:rFonts w:hint="eastAsia"/>
        </w:rPr>
        <w:t>、补贴对象身份证，相应国家职业资格证书或专项职业能力考核证书等相关证明材料，以及劳动合同复印件。派遣</w:t>
      </w:r>
      <w:proofErr w:type="gramStart"/>
      <w:r>
        <w:rPr>
          <w:rFonts w:hint="eastAsia"/>
        </w:rPr>
        <w:t>制员工</w:t>
      </w:r>
      <w:proofErr w:type="gramEnd"/>
      <w:r>
        <w:rPr>
          <w:rFonts w:hint="eastAsia"/>
        </w:rPr>
        <w:t>需提供单位派遣协议和劳务派遣合同复印件。</w:t>
      </w:r>
    </w:p>
    <w:p w:rsidR="00C0697B" w:rsidRDefault="00C0697B" w:rsidP="00C0697B">
      <w:pPr>
        <w:pStyle w:val="18"/>
        <w:adjustRightInd w:val="0"/>
        <w:snapToGrid w:val="0"/>
        <w:jc w:val="left"/>
      </w:pPr>
      <w:r>
        <w:rPr>
          <w:rFonts w:hint="eastAsia"/>
        </w:rPr>
        <w:t>4</w:t>
      </w:r>
      <w:r>
        <w:rPr>
          <w:rFonts w:hint="eastAsia"/>
        </w:rPr>
        <w:t>、补贴对象近一年内</w:t>
      </w:r>
      <w:r>
        <w:rPr>
          <w:rFonts w:hint="eastAsia"/>
          <w:kern w:val="0"/>
        </w:rPr>
        <w:t>在本市</w:t>
      </w:r>
      <w:r>
        <w:rPr>
          <w:rFonts w:hint="eastAsia"/>
        </w:rPr>
        <w:t>缴纳职工社会保险证明。</w:t>
      </w:r>
    </w:p>
    <w:p w:rsidR="00C0697B" w:rsidRDefault="00C0697B" w:rsidP="00C0697B">
      <w:pPr>
        <w:pStyle w:val="18"/>
        <w:adjustRightInd w:val="0"/>
        <w:snapToGrid w:val="0"/>
        <w:jc w:val="left"/>
      </w:pPr>
      <w:r>
        <w:rPr>
          <w:rFonts w:hint="eastAsia"/>
        </w:rPr>
        <w:t>以上材料须交验原件，复印件须加盖单位公章。</w:t>
      </w:r>
    </w:p>
    <w:p w:rsidR="00C0697B" w:rsidRDefault="00C0697B" w:rsidP="00C0697B">
      <w:pPr>
        <w:pStyle w:val="a3"/>
        <w:ind w:firstLine="482"/>
      </w:pPr>
      <w:r>
        <w:rPr>
          <w:rFonts w:hint="eastAsia"/>
        </w:rPr>
        <w:t>六、其他</w:t>
      </w:r>
    </w:p>
    <w:p w:rsidR="00C0697B" w:rsidRDefault="00C0697B" w:rsidP="00C0697B">
      <w:pPr>
        <w:pStyle w:val="18"/>
        <w:adjustRightInd w:val="0"/>
        <w:snapToGrid w:val="0"/>
      </w:pPr>
      <w:r>
        <w:rPr>
          <w:rFonts w:hint="eastAsia"/>
        </w:rPr>
        <w:t>本细则</w:t>
      </w:r>
      <w:r>
        <w:rPr>
          <w:rFonts w:hint="eastAsia"/>
          <w:kern w:val="0"/>
        </w:rPr>
        <w:t>自</w:t>
      </w:r>
      <w:r>
        <w:rPr>
          <w:rFonts w:hint="eastAsia"/>
        </w:rPr>
        <w:t>2018</w:t>
      </w:r>
      <w:r>
        <w:rPr>
          <w:rFonts w:hint="eastAsia"/>
        </w:rPr>
        <w:t>年</w:t>
      </w:r>
      <w:r>
        <w:rPr>
          <w:rFonts w:hint="eastAsia"/>
        </w:rPr>
        <w:t>1</w:t>
      </w:r>
      <w:r>
        <w:rPr>
          <w:rFonts w:hint="eastAsia"/>
        </w:rPr>
        <w:t>月</w:t>
      </w:r>
      <w:r>
        <w:rPr>
          <w:rFonts w:hint="eastAsia"/>
        </w:rPr>
        <w:t>1</w:t>
      </w:r>
      <w:r>
        <w:rPr>
          <w:rFonts w:hint="eastAsia"/>
        </w:rPr>
        <w:t>日起施行</w:t>
      </w:r>
      <w:r>
        <w:rPr>
          <w:rFonts w:hint="eastAsia"/>
          <w:kern w:val="0"/>
        </w:rPr>
        <w:t>，有效期至</w:t>
      </w:r>
      <w:r>
        <w:rPr>
          <w:rFonts w:hint="eastAsia"/>
          <w:kern w:val="0"/>
        </w:rPr>
        <w:t>2018</w:t>
      </w:r>
      <w:r>
        <w:rPr>
          <w:rFonts w:hint="eastAsia"/>
          <w:kern w:val="0"/>
        </w:rPr>
        <w:t>年</w:t>
      </w:r>
      <w:r>
        <w:rPr>
          <w:rFonts w:hint="eastAsia"/>
          <w:kern w:val="0"/>
        </w:rPr>
        <w:t>12</w:t>
      </w:r>
      <w:r>
        <w:rPr>
          <w:rFonts w:hint="eastAsia"/>
          <w:kern w:val="0"/>
        </w:rPr>
        <w:t>月</w:t>
      </w:r>
      <w:r>
        <w:rPr>
          <w:rFonts w:hint="eastAsia"/>
          <w:kern w:val="0"/>
        </w:rPr>
        <w:t>31</w:t>
      </w:r>
      <w:r>
        <w:rPr>
          <w:rFonts w:hint="eastAsia"/>
          <w:kern w:val="0"/>
        </w:rPr>
        <w:t>日，</w:t>
      </w:r>
      <w:r>
        <w:rPr>
          <w:rFonts w:hint="eastAsia"/>
        </w:rPr>
        <w:t>由上海市临港地区开发建设管理委员会负责解释。</w:t>
      </w:r>
    </w:p>
    <w:p w:rsidR="000D3295" w:rsidRPr="00C0697B" w:rsidRDefault="00C0697B"/>
    <w:sectPr w:rsidR="000D3295" w:rsidRPr="00C069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7B"/>
    <w:rsid w:val="009D2B5F"/>
    <w:rsid w:val="00C0697B"/>
    <w:rsid w:val="00EB0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50ACB-76A5-49B9-B694-A07D51DC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
    <w:name w:val="正文18"/>
    <w:basedOn w:val="a"/>
    <w:qFormat/>
    <w:rsid w:val="00C0697B"/>
    <w:pPr>
      <w:spacing w:line="500" w:lineRule="exact"/>
      <w:ind w:firstLineChars="200" w:firstLine="480"/>
    </w:pPr>
    <w:rPr>
      <w:rFonts w:ascii="仿宋" w:hAnsi="仿宋"/>
      <w:sz w:val="24"/>
      <w:szCs w:val="28"/>
    </w:rPr>
  </w:style>
  <w:style w:type="paragraph" w:customStyle="1" w:styleId="a3">
    <w:name w:val="小标加粗"/>
    <w:basedOn w:val="a"/>
    <w:qFormat/>
    <w:rsid w:val="00C0697B"/>
    <w:pPr>
      <w:adjustRightInd w:val="0"/>
      <w:snapToGrid w:val="0"/>
      <w:spacing w:line="500" w:lineRule="exact"/>
      <w:ind w:firstLineChars="200" w:firstLine="200"/>
    </w:pPr>
    <w:rPr>
      <w:rFonts w:ascii="仿宋" w:hAnsi="仿宋" w:cs="仿宋"/>
      <w:b/>
      <w:color w:val="000000" w:themeColor="text1"/>
      <w:sz w:val="24"/>
      <w:szCs w:val="28"/>
    </w:rPr>
  </w:style>
  <w:style w:type="paragraph" w:customStyle="1" w:styleId="1">
    <w:name w:val="大标1"/>
    <w:basedOn w:val="a"/>
    <w:qFormat/>
    <w:rsid w:val="00C0697B"/>
    <w:pPr>
      <w:spacing w:line="500" w:lineRule="exact"/>
      <w:jc w:val="left"/>
    </w:pPr>
    <w:rPr>
      <w:rFonts w:asciiTheme="minorEastAsia" w:hAnsiTheme="minorEastAsia" w:cstheme="minorEastAsia"/>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259</Words>
  <Characters>1479</Characters>
  <Application>Microsoft Office Word</Application>
  <DocSecurity>0</DocSecurity>
  <Lines>12</Lines>
  <Paragraphs>3</Paragraphs>
  <ScaleCrop>false</ScaleCrop>
  <Company>LGGWH&amp;NHXCZ;</Company>
  <LinksUpToDate>false</LinksUpToDate>
  <CharactersWithSpaces>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dc:creator>
  <cp:keywords/>
  <dc:description/>
  <cp:lastModifiedBy>GG</cp:lastModifiedBy>
  <cp:revision>1</cp:revision>
  <dcterms:created xsi:type="dcterms:W3CDTF">2018-07-18T08:16:00Z</dcterms:created>
  <dcterms:modified xsi:type="dcterms:W3CDTF">2018-07-18T08:18:00Z</dcterms:modified>
</cp:coreProperties>
</file>